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42B" w:rsidRDefault="008E742B" w:rsidP="008E742B">
      <w:pPr>
        <w:ind w:firstLine="720"/>
      </w:pPr>
      <w:r>
        <w:t xml:space="preserve">Dragi cetățeni, </w:t>
      </w:r>
    </w:p>
    <w:p w:rsidR="003E0578" w:rsidRDefault="003E0578" w:rsidP="00CE12AF">
      <w:pPr>
        <w:ind w:firstLine="720"/>
        <w:jc w:val="both"/>
      </w:pPr>
      <w:r>
        <w:t>Începând cu 1 ianuarie 2025, România aplica o obligație de colectare separată a deșeurilor textile. Aceasta se aplică atât autorităților locale, cât și companiilor.</w:t>
      </w:r>
    </w:p>
    <w:p w:rsidR="003E0578" w:rsidRDefault="003E0578" w:rsidP="00CE12AF">
      <w:pPr>
        <w:ind w:firstLine="720"/>
        <w:jc w:val="both"/>
      </w:pPr>
      <w:r>
        <w:t xml:space="preserve">Producătorii și deținătorii de deșeuri textile trebuie să le colecteze separat, în conformitate cu normele europene. </w:t>
      </w:r>
    </w:p>
    <w:p w:rsidR="003E0578" w:rsidRDefault="003E0578" w:rsidP="00CE12AF">
      <w:pPr>
        <w:ind w:firstLine="720"/>
        <w:jc w:val="both"/>
      </w:pPr>
      <w:r>
        <w:t xml:space="preserve">Autoritățile locale sunt obligate să asigure infrastructura necesară pentru colectarea și să informeze populația despre importanța acestor deșeuri. </w:t>
      </w:r>
    </w:p>
    <w:p w:rsidR="003E0578" w:rsidRDefault="004066CB" w:rsidP="008E742B">
      <w:pPr>
        <w:ind w:firstLine="720"/>
      </w:pPr>
      <w:r>
        <w:t xml:space="preserve"> </w:t>
      </w:r>
      <w:r w:rsidR="003E0578">
        <w:t xml:space="preserve">În lipsa conformării, sancțiunile pot fi între 20.000 și 60.000 de lei. </w:t>
      </w:r>
    </w:p>
    <w:p w:rsidR="003E0578" w:rsidRDefault="003E0578" w:rsidP="00CE12AF">
      <w:pPr>
        <w:ind w:firstLine="720"/>
        <w:jc w:val="both"/>
      </w:pPr>
      <w:r>
        <w:t>Această măsură vizează să sprijine reciclarea textilelor și să reducă impactul negativ al deșeurilor textile pe mediul.</w:t>
      </w:r>
    </w:p>
    <w:p w:rsidR="004066CB" w:rsidRDefault="004066CB" w:rsidP="008E742B">
      <w:pPr>
        <w:ind w:firstLine="720"/>
      </w:pPr>
      <w:r>
        <w:t xml:space="preserve"> Pe raza comunei Oncești, exista 3 puncte de colectare a deseurilor textile</w:t>
      </w:r>
      <w:r w:rsidR="00636F06">
        <w:t>:</w:t>
      </w:r>
    </w:p>
    <w:p w:rsidR="00636F06" w:rsidRDefault="00636F06" w:rsidP="00636F06">
      <w:pPr>
        <w:pStyle w:val="ListParagraph"/>
        <w:numPr>
          <w:ilvl w:val="0"/>
          <w:numId w:val="2"/>
        </w:numPr>
      </w:pPr>
      <w:r>
        <w:t xml:space="preserve">Oncești – </w:t>
      </w:r>
      <w:r w:rsidR="008E742B">
        <w:t>Primarie</w:t>
      </w:r>
      <w:r>
        <w:t>;</w:t>
      </w:r>
    </w:p>
    <w:p w:rsidR="00636F06" w:rsidRDefault="00636F06" w:rsidP="00636F06">
      <w:pPr>
        <w:pStyle w:val="ListParagraph"/>
        <w:numPr>
          <w:ilvl w:val="0"/>
          <w:numId w:val="2"/>
        </w:numPr>
      </w:pPr>
      <w:r>
        <w:t>Tarnița -  Sala de Festivitati</w:t>
      </w:r>
    </w:p>
    <w:p w:rsidR="00636F06" w:rsidRDefault="00636F06" w:rsidP="00636F06">
      <w:pPr>
        <w:pStyle w:val="ListParagraph"/>
        <w:numPr>
          <w:ilvl w:val="0"/>
          <w:numId w:val="2"/>
        </w:numPr>
      </w:pPr>
      <w:r>
        <w:t>Satu Nou – Magazin La Claudiu</w:t>
      </w:r>
    </w:p>
    <w:p w:rsidR="00636F06" w:rsidRDefault="00636F06" w:rsidP="00636F06">
      <w:pPr>
        <w:ind w:left="360"/>
      </w:pPr>
      <w:r>
        <w:t xml:space="preserve">Din aceste puncte, deseurile colectate vor fi preluate de </w:t>
      </w:r>
      <w:r w:rsidR="00270E29">
        <w:t>firma autorizata ( Romprest SA) conform graficului stabilit cu ADIS, odata cu deseurile voluminoase.</w:t>
      </w:r>
    </w:p>
    <w:sectPr w:rsidR="00636F06" w:rsidSect="00E034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53223"/>
    <w:multiLevelType w:val="hybridMultilevel"/>
    <w:tmpl w:val="341A25B2"/>
    <w:lvl w:ilvl="0" w:tplc="C9429A1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2970C8"/>
    <w:multiLevelType w:val="multilevel"/>
    <w:tmpl w:val="F7EEE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hyphenationZone w:val="425"/>
  <w:characterSpacingControl w:val="doNotCompress"/>
  <w:compat/>
  <w:rsids>
    <w:rsidRoot w:val="003E0578"/>
    <w:rsid w:val="00270E29"/>
    <w:rsid w:val="003D63C5"/>
    <w:rsid w:val="003E0578"/>
    <w:rsid w:val="004066CB"/>
    <w:rsid w:val="00636F06"/>
    <w:rsid w:val="0072334A"/>
    <w:rsid w:val="00816562"/>
    <w:rsid w:val="008E742B"/>
    <w:rsid w:val="00953F3C"/>
    <w:rsid w:val="009E3C15"/>
    <w:rsid w:val="00CE12AF"/>
    <w:rsid w:val="00CF60A5"/>
    <w:rsid w:val="00E03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GB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4D3"/>
  </w:style>
  <w:style w:type="paragraph" w:styleId="Heading1">
    <w:name w:val="heading 1"/>
    <w:basedOn w:val="Normal"/>
    <w:next w:val="Normal"/>
    <w:link w:val="Heading1Char"/>
    <w:uiPriority w:val="9"/>
    <w:qFormat/>
    <w:rsid w:val="003E05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5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57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57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57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57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57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57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57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05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05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057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057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057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057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057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057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057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05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05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57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057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05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05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05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05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5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05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057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E0578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E057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2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7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7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56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23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76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92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538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5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7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86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9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5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193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22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171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2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1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Viceprimar</dc:creator>
  <cp:lastModifiedBy>User</cp:lastModifiedBy>
  <cp:revision>2</cp:revision>
  <cp:lastPrinted>2026-08-05T10:53:00Z</cp:lastPrinted>
  <dcterms:created xsi:type="dcterms:W3CDTF">2026-08-05T12:03:00Z</dcterms:created>
  <dcterms:modified xsi:type="dcterms:W3CDTF">2026-08-05T12:03:00Z</dcterms:modified>
</cp:coreProperties>
</file>