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FA" w:rsidRPr="00157A08" w:rsidRDefault="002B78FA" w:rsidP="002B78FA">
      <w:pPr>
        <w:jc w:val="center"/>
      </w:pPr>
      <w:r w:rsidRPr="00157A08">
        <w:t>R O M A N I A</w:t>
      </w:r>
    </w:p>
    <w:p w:rsidR="002B78FA" w:rsidRPr="00157A08" w:rsidRDefault="002B78FA" w:rsidP="002B78FA">
      <w:pPr>
        <w:jc w:val="center"/>
        <w:rPr>
          <w:lang w:val="en-GB"/>
        </w:rPr>
      </w:pPr>
      <w:r w:rsidRPr="00157A08">
        <w:rPr>
          <w:lang w:val="en-GB"/>
        </w:rPr>
        <w:t>JUDETUL BACAU</w:t>
      </w:r>
    </w:p>
    <w:p w:rsidR="002B78FA" w:rsidRPr="00157A08" w:rsidRDefault="002B78FA" w:rsidP="002B78FA">
      <w:pPr>
        <w:jc w:val="center"/>
        <w:rPr>
          <w:lang w:val="en-GB"/>
        </w:rPr>
      </w:pPr>
      <w:r>
        <w:rPr>
          <w:lang w:val="en-GB"/>
        </w:rPr>
        <w:t>PRIMARUL COMUNEI ONCEŞ</w:t>
      </w:r>
      <w:r w:rsidRPr="00157A08">
        <w:rPr>
          <w:lang w:val="en-GB"/>
        </w:rPr>
        <w:t>TI</w:t>
      </w:r>
    </w:p>
    <w:p w:rsidR="002B78FA" w:rsidRPr="00157A08" w:rsidRDefault="002B78FA" w:rsidP="002B78FA">
      <w:pPr>
        <w:jc w:val="center"/>
        <w:rPr>
          <w:b/>
          <w:lang w:val="en-GB"/>
        </w:rPr>
      </w:pPr>
    </w:p>
    <w:p w:rsidR="002B78FA" w:rsidRPr="00157A08" w:rsidRDefault="002B78FA" w:rsidP="002B78FA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PROIECT  DE  HOTĂRÂRE  NR. 9/31.10</w:t>
      </w:r>
      <w:r w:rsidRPr="00157A08">
        <w:rPr>
          <w:b/>
          <w:u w:val="single"/>
          <w:lang w:val="en-GB"/>
        </w:rPr>
        <w:t>.2023</w:t>
      </w:r>
    </w:p>
    <w:p w:rsidR="002B78FA" w:rsidRDefault="002B78FA" w:rsidP="002B78FA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0A6D2A">
        <w:rPr>
          <w:rFonts w:ascii="Times New Roman" w:hAnsi="Times New Roman"/>
          <w:sz w:val="24"/>
          <w:szCs w:val="24"/>
        </w:rPr>
        <w:t xml:space="preserve">privind reducerea cu 10% a </w:t>
      </w:r>
      <w:r w:rsidRPr="000A6D2A">
        <w:rPr>
          <w:rFonts w:ascii="Times New Roman" w:hAnsi="Times New Roman"/>
          <w:sz w:val="24"/>
          <w:szCs w:val="24"/>
          <w:lang w:eastAsia="ro-RO"/>
        </w:rPr>
        <w:t>n</w:t>
      </w:r>
      <w:r w:rsidRPr="00EF610C">
        <w:rPr>
          <w:rFonts w:ascii="Times New Roman" w:hAnsi="Times New Roman"/>
          <w:sz w:val="24"/>
          <w:szCs w:val="24"/>
          <w:lang w:eastAsia="ro-RO"/>
        </w:rPr>
        <w:t>umărul</w:t>
      </w:r>
      <w:r w:rsidRPr="000A6D2A">
        <w:rPr>
          <w:rFonts w:ascii="Times New Roman" w:hAnsi="Times New Roman"/>
          <w:sz w:val="24"/>
          <w:szCs w:val="24"/>
          <w:lang w:eastAsia="ro-RO"/>
        </w:rPr>
        <w:t>ui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maxim al posturilor 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din </w:t>
      </w:r>
      <w:r>
        <w:rPr>
          <w:rFonts w:ascii="Times New Roman" w:hAnsi="Times New Roman"/>
          <w:sz w:val="24"/>
          <w:szCs w:val="24"/>
        </w:rPr>
        <w:t>cadrul  administraț</w:t>
      </w:r>
      <w:r w:rsidRPr="000A6D2A">
        <w:rPr>
          <w:rFonts w:ascii="Times New Roman" w:hAnsi="Times New Roman"/>
          <w:sz w:val="24"/>
          <w:szCs w:val="24"/>
        </w:rPr>
        <w:t xml:space="preserve">iei publice locale </w:t>
      </w:r>
    </w:p>
    <w:p w:rsidR="002B78FA" w:rsidRDefault="002B78FA" w:rsidP="002B78FA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0A6D2A">
        <w:rPr>
          <w:rFonts w:ascii="Times New Roman" w:hAnsi="Times New Roman"/>
          <w:sz w:val="24"/>
          <w:szCs w:val="24"/>
        </w:rPr>
        <w:t>a U.A.T. - Comuna Oncesti, Judetul Bacău,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                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>,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F610C">
        <w:rPr>
          <w:rFonts w:ascii="Times New Roman" w:hAnsi="Times New Roman"/>
          <w:sz w:val="24"/>
          <w:szCs w:val="24"/>
          <w:lang w:eastAsia="ro-RO"/>
        </w:rPr>
        <w:t>cu modificările şi completă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rile ulterioare, </w:t>
      </w:r>
    </w:p>
    <w:p w:rsidR="002B78FA" w:rsidRPr="00C264A7" w:rsidRDefault="002B78FA" w:rsidP="002B78FA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0A6D2A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începând cu data de 1 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noiembrie 2023</w:t>
      </w:r>
    </w:p>
    <w:p w:rsidR="002B78FA" w:rsidRPr="00157A08" w:rsidRDefault="002B78FA" w:rsidP="002B78FA">
      <w:pPr>
        <w:rPr>
          <w:b/>
          <w:lang w:val="en-GB"/>
        </w:rPr>
      </w:pPr>
    </w:p>
    <w:p w:rsidR="002B78FA" w:rsidRDefault="002B78FA" w:rsidP="002B78FA">
      <w:pPr>
        <w:jc w:val="center"/>
        <w:rPr>
          <w:u w:val="single"/>
        </w:rPr>
      </w:pPr>
      <w:r w:rsidRPr="00157A08">
        <w:rPr>
          <w:u w:val="single"/>
        </w:rPr>
        <w:t xml:space="preserve">la ȘEDINȚA ORDINARĂ a C.L. din </w:t>
      </w:r>
      <w:r>
        <w:rPr>
          <w:u w:val="single"/>
        </w:rPr>
        <w:t>31 OCTOMBRIE</w:t>
      </w:r>
      <w:r w:rsidRPr="00157A08">
        <w:rPr>
          <w:u w:val="single"/>
        </w:rPr>
        <w:t xml:space="preserve"> 2023</w:t>
      </w:r>
    </w:p>
    <w:p w:rsidR="002B78FA" w:rsidRPr="00157A08" w:rsidRDefault="002B78FA" w:rsidP="002B78FA">
      <w:pPr>
        <w:jc w:val="center"/>
        <w:rPr>
          <w:u w:val="single"/>
        </w:rPr>
      </w:pPr>
    </w:p>
    <w:p w:rsidR="002B78FA" w:rsidRDefault="002B78FA" w:rsidP="002B78FA">
      <w:r>
        <w:t xml:space="preserve">         </w:t>
      </w:r>
      <w:r w:rsidRPr="00157A08">
        <w:t>Primarul Comunei Oncești, Județul Bacău;</w:t>
      </w:r>
    </w:p>
    <w:p w:rsidR="002B78FA" w:rsidRDefault="002B78FA" w:rsidP="002B78F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hAnsi="Times New Roman"/>
          <w:sz w:val="24"/>
          <w:szCs w:val="24"/>
        </w:rPr>
        <w:t xml:space="preserve">         Având </w:t>
      </w:r>
      <w:r>
        <w:rPr>
          <w:rFonts w:ascii="Times New Roman" w:hAnsi="Times New Roman"/>
          <w:sz w:val="24"/>
          <w:szCs w:val="24"/>
        </w:rPr>
        <w:t>în vedere:</w:t>
      </w:r>
    </w:p>
    <w:p w:rsidR="002B78FA" w:rsidRDefault="002B78FA" w:rsidP="002B78FA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      - Adresa nr. SN 18920/31.10.2023, înregistrată la Primăria Comunei la nr. 3435/31.10.2023, prin care Instituția Prefectului – Județul Bacău solicită aplicarea și comunicarea măsurilor dispuse în conformitate cu prevederile Legii nr. 296/26.10.2023</w:t>
      </w:r>
      <w:r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2B78FA" w:rsidRPr="00432EB8" w:rsidRDefault="002B78FA" w:rsidP="002B78FA">
      <w:pPr>
        <w:jc w:val="both"/>
      </w:pPr>
      <w:r>
        <w:t xml:space="preserve">         - </w:t>
      </w:r>
      <w:r w:rsidRPr="00C264A7">
        <w:t xml:space="preserve">Adresa </w:t>
      </w:r>
      <w:r>
        <w:t>nr. 7848/19.04.2023, înregistrată la Primăria Comunei la nr. 1194/20.04.2023, prin care Instituţia Prefectului - Judeţul Bacă</w:t>
      </w:r>
      <w:r w:rsidRPr="00C264A7">
        <w:t xml:space="preserve">u </w:t>
      </w:r>
      <w:r>
        <w:t>a comunicat</w:t>
      </w:r>
      <w:r w:rsidRPr="00C264A7">
        <w:t xml:space="preserve"> num</w:t>
      </w:r>
      <w:r>
        <w:t xml:space="preserve">ărul maxim de posturi </w:t>
      </w:r>
      <w:r w:rsidRPr="00C264A7">
        <w:t>pentru U</w:t>
      </w:r>
      <w:r>
        <w:t>.</w:t>
      </w:r>
      <w:r w:rsidRPr="00C264A7">
        <w:t>A</w:t>
      </w:r>
      <w:r>
        <w:t>.</w:t>
      </w:r>
      <w:r w:rsidRPr="00C264A7">
        <w:t>T</w:t>
      </w:r>
      <w:r>
        <w:t>. – Comuna Oncești, în conformitate cu</w:t>
      </w:r>
      <w:r w:rsidRPr="00C264A7">
        <w:t xml:space="preserve"> Ordinul Pre</w:t>
      </w:r>
      <w:r>
        <w:t>fectului Judeţului Bacă</w:t>
      </w:r>
      <w:r w:rsidRPr="00C264A7">
        <w:t>u nr. 134/18.04.2023;</w:t>
      </w:r>
    </w:p>
    <w:p w:rsidR="002B78FA" w:rsidRPr="00C264A7" w:rsidRDefault="002B78FA" w:rsidP="002B78FA">
      <w:pPr>
        <w:pStyle w:val="NormalWeb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hAnsi="Times New Roman"/>
          <w:sz w:val="24"/>
          <w:szCs w:val="24"/>
        </w:rPr>
        <w:t xml:space="preserve">         </w:t>
      </w:r>
      <w:r w:rsidRPr="00C264A7">
        <w:rPr>
          <w:rFonts w:ascii="Times New Roman" w:eastAsia="Calibri" w:hAnsi="Times New Roman"/>
          <w:sz w:val="24"/>
          <w:szCs w:val="24"/>
        </w:rPr>
        <w:t xml:space="preserve">- Referatul înregistrat la nr. </w:t>
      </w:r>
      <w:r>
        <w:rPr>
          <w:rFonts w:ascii="Times New Roman" w:eastAsiaTheme="minorHAnsi" w:hAnsi="Times New Roman"/>
          <w:sz w:val="24"/>
          <w:szCs w:val="24"/>
        </w:rPr>
        <w:t>352</w:t>
      </w:r>
      <w:r w:rsidRPr="00C264A7">
        <w:rPr>
          <w:rFonts w:ascii="Times New Roman" w:eastAsiaTheme="minorHAnsi" w:hAnsi="Times New Roman"/>
          <w:sz w:val="24"/>
          <w:szCs w:val="24"/>
        </w:rPr>
        <w:t>/31.10.2023,</w:t>
      </w:r>
      <w:r w:rsidRPr="00C264A7">
        <w:rPr>
          <w:rFonts w:ascii="Times New Roman" w:eastAsia="Calibri" w:hAnsi="Times New Roman"/>
          <w:sz w:val="24"/>
          <w:szCs w:val="24"/>
        </w:rPr>
        <w:t xml:space="preserve"> de aprobare a Proiectului de hotărâre inițiat și semnat de către primarul Comunei,</w:t>
      </w:r>
      <w:r>
        <w:rPr>
          <w:rFonts w:ascii="Times New Roman" w:eastAsiaTheme="minorHAnsi" w:hAnsi="Times New Roman"/>
          <w:sz w:val="24"/>
          <w:szCs w:val="24"/>
        </w:rPr>
        <w:t xml:space="preserve"> privind obligația</w:t>
      </w:r>
      <w:r w:rsidRPr="00C264A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reducerii</w:t>
      </w:r>
      <w:r w:rsidRPr="00C264A7">
        <w:rPr>
          <w:rFonts w:ascii="Times New Roman" w:hAnsi="Times New Roman"/>
          <w:sz w:val="24"/>
          <w:szCs w:val="24"/>
        </w:rPr>
        <w:t xml:space="preserve"> cu 10% a </w:t>
      </w:r>
      <w:r w:rsidRPr="00C264A7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Pr="00C264A7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Pr="00C264A7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Pr="00C264A7">
        <w:rPr>
          <w:rFonts w:ascii="Times New Roman" w:hAnsi="Times New Roman"/>
          <w:color w:val="auto"/>
          <w:sz w:val="24"/>
          <w:szCs w:val="24"/>
          <w:lang w:val="ro-RO" w:eastAsia="ro-RO"/>
        </w:rPr>
        <w:t>încep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ând cu data de 1 noiembrie 2023, în conformitate cu prevederile Legii nr. 296/2023;</w:t>
      </w:r>
    </w:p>
    <w:p w:rsidR="002B78FA" w:rsidRPr="000507C2" w:rsidRDefault="002B78FA" w:rsidP="002B78FA">
      <w:pPr>
        <w:pStyle w:val="NormalWeb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eastAsiaTheme="minorHAnsi" w:hAnsi="Times New Roman"/>
          <w:sz w:val="24"/>
          <w:szCs w:val="24"/>
        </w:rPr>
        <w:t xml:space="preserve">         - Raportul</w:t>
      </w:r>
      <w:r w:rsidRPr="00C264A7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r w:rsidRPr="000507C2">
        <w:rPr>
          <w:rFonts w:ascii="Times New Roman" w:eastAsiaTheme="minorHAnsi" w:hAnsi="Times New Roman"/>
          <w:sz w:val="24"/>
          <w:szCs w:val="24"/>
          <w:lang w:val="fr-FR"/>
        </w:rPr>
        <w:t>secretarului general</w:t>
      </w:r>
      <w:r w:rsidRPr="00C264A7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fr-FR"/>
        </w:rPr>
        <w:t>înregistrat la nr. 353</w:t>
      </w:r>
      <w:r w:rsidRPr="000507C2">
        <w:rPr>
          <w:rFonts w:ascii="Times New Roman" w:eastAsiaTheme="minorHAnsi" w:hAnsi="Times New Roman"/>
          <w:sz w:val="24"/>
          <w:szCs w:val="24"/>
          <w:lang w:val="fr-FR"/>
        </w:rPr>
        <w:t>/31</w:t>
      </w:r>
      <w:r w:rsidRPr="00C264A7">
        <w:rPr>
          <w:rFonts w:ascii="Times New Roman" w:eastAsiaTheme="minorHAnsi" w:hAnsi="Times New Roman"/>
          <w:sz w:val="24"/>
          <w:szCs w:val="24"/>
          <w:lang w:val="fr-FR"/>
        </w:rPr>
        <w:t xml:space="preserve">.10.2023, </w:t>
      </w:r>
      <w:r>
        <w:rPr>
          <w:rFonts w:ascii="Times New Roman" w:eastAsiaTheme="minorHAnsi" w:hAnsi="Times New Roman"/>
          <w:sz w:val="24"/>
          <w:szCs w:val="24"/>
          <w:lang w:val="fr-FR"/>
        </w:rPr>
        <w:t xml:space="preserve">prin care se motivează obligația </w:t>
      </w:r>
      <w:r w:rsidRPr="000507C2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</w:rPr>
        <w:t>reducerii</w:t>
      </w:r>
      <w:r w:rsidRPr="000507C2">
        <w:rPr>
          <w:rFonts w:ascii="Times New Roman" w:hAnsi="Times New Roman"/>
          <w:sz w:val="24"/>
          <w:szCs w:val="24"/>
        </w:rPr>
        <w:t xml:space="preserve"> cu 10% a </w:t>
      </w:r>
      <w:r w:rsidRPr="000507C2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Pr="000507C2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Pr="000507C2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0507C2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0507C2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</w:t>
        </w:r>
        <w:r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                </w:t>
        </w:r>
        <w:r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>nr. 63/2010</w:t>
        </w:r>
      </w:hyperlink>
      <w:r w:rsidRPr="000507C2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Pr="000507C2">
        <w:rPr>
          <w:rFonts w:ascii="Times New Roman" w:hAnsi="Times New Roman"/>
          <w:color w:val="auto"/>
          <w:sz w:val="24"/>
          <w:szCs w:val="24"/>
          <w:lang w:val="ro-RO" w:eastAsia="ro-RO"/>
        </w:rPr>
        <w:t>începând cu data de 1 noiembrie 2023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;</w:t>
      </w:r>
    </w:p>
    <w:p w:rsidR="002B78FA" w:rsidRDefault="002B78FA" w:rsidP="002B78FA">
      <w:pPr>
        <w:jc w:val="both"/>
      </w:pPr>
      <w:r>
        <w:rPr>
          <w:rFonts w:eastAsia="Calibri"/>
          <w:lang w:val="en-US" w:eastAsia="en-US"/>
        </w:rPr>
        <w:t xml:space="preserve">         - </w:t>
      </w:r>
      <w:r>
        <w:rPr>
          <w:lang w:val="it-IT"/>
        </w:rPr>
        <w:t>p</w:t>
      </w:r>
      <w:r w:rsidRPr="00C264A7">
        <w:rPr>
          <w:lang w:val="it-IT"/>
        </w:rPr>
        <w:t>revederile art. XVII</w:t>
      </w:r>
      <w:r>
        <w:rPr>
          <w:lang w:val="it-IT"/>
        </w:rPr>
        <w:t>,</w:t>
      </w:r>
      <w:r w:rsidRPr="00C264A7">
        <w:rPr>
          <w:lang w:val="it-IT"/>
        </w:rPr>
        <w:t xml:space="preserve"> alin. (8) si ale art. XVIII</w:t>
      </w:r>
      <w:r>
        <w:rPr>
          <w:lang w:val="it-IT"/>
        </w:rPr>
        <w:t>, alin. (6)</w:t>
      </w:r>
      <w:r w:rsidRPr="00C264A7">
        <w:rPr>
          <w:lang w:val="it-IT"/>
        </w:rPr>
        <w:t xml:space="preserve"> din Legea nr. </w:t>
      </w:r>
      <w:r w:rsidRPr="00C264A7">
        <w:t>296/</w:t>
      </w:r>
      <w:r>
        <w:t>26.10.</w:t>
      </w:r>
      <w:r w:rsidRPr="00C264A7">
        <w:t xml:space="preserve">2023 privind unele măsuri fiscal-bugetare pentru asigurarea sustenabilităţii financiare a României pe termen lung; </w:t>
      </w:r>
    </w:p>
    <w:p w:rsidR="002B78FA" w:rsidRDefault="002B78FA" w:rsidP="002B78FA">
      <w:pPr>
        <w:jc w:val="both"/>
      </w:pPr>
      <w:r>
        <w:rPr>
          <w:rFonts w:eastAsiaTheme="minorHAnsi"/>
          <w:lang w:eastAsia="en-US"/>
        </w:rPr>
        <w:t xml:space="preserve">         - prevederile art. 518</w:t>
      </w:r>
      <w:r w:rsidRPr="00B951F5">
        <w:rPr>
          <w:rFonts w:eastAsiaTheme="minorHAnsi"/>
          <w:lang w:eastAsia="en-US"/>
        </w:rPr>
        <w:t xml:space="preserve"> din O.U.G. nr. 57/03.07.2019 privind Codul administrativ,</w:t>
      </w:r>
      <w:r w:rsidRPr="00B951F5">
        <w:rPr>
          <w:rFonts w:eastAsiaTheme="minorHAnsi"/>
          <w:lang w:val="fr-FR" w:eastAsia="en-US"/>
        </w:rPr>
        <w:t xml:space="preserve"> cu modificarile si completarile ulterioare</w:t>
      </w:r>
      <w:r>
        <w:rPr>
          <w:rFonts w:eastAsiaTheme="minorHAnsi"/>
          <w:lang w:val="fr-FR" w:eastAsia="en-US"/>
        </w:rPr>
        <w:t>;</w:t>
      </w:r>
    </w:p>
    <w:p w:rsidR="002B78FA" w:rsidRPr="00C264A7" w:rsidRDefault="002B78FA" w:rsidP="002B78FA">
      <w:pPr>
        <w:jc w:val="both"/>
      </w:pPr>
      <w:r>
        <w:t xml:space="preserve">         - prevederile art. 17, alin. (5) și ale art. 41 din </w:t>
      </w:r>
      <w:r w:rsidRPr="00C264A7">
        <w:t>Legea nr. 53/</w:t>
      </w:r>
      <w:r>
        <w:t>24.01.</w:t>
      </w:r>
      <w:r w:rsidRPr="00C264A7">
        <w:t>2003 privind Codul Muncii, republicată, cu modificările și completările ulterioare;</w:t>
      </w:r>
    </w:p>
    <w:p w:rsidR="002B78FA" w:rsidRPr="00B64DA3" w:rsidRDefault="002B78FA" w:rsidP="002B78FA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t xml:space="preserve">         </w:t>
      </w:r>
      <w:r w:rsidRPr="00B64DA3">
        <w:rPr>
          <w:rFonts w:ascii="Times New Roman" w:hAnsi="Times New Roman"/>
          <w:color w:val="auto"/>
          <w:sz w:val="24"/>
          <w:szCs w:val="24"/>
        </w:rPr>
        <w:t>- prevederile  art. III, alin. (1) și (2) şi ale art. IV din OUG nr. 63/30.06.</w:t>
      </w:r>
      <w:r w:rsidRP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pentru modificarea şi completarea </w:t>
      </w:r>
      <w:hyperlink w:history="1">
        <w:r w:rsidRPr="00B64DA3">
          <w:rPr>
            <w:rFonts w:ascii="Times New Roman" w:hAnsi="Times New Roman"/>
            <w:color w:val="auto"/>
            <w:sz w:val="24"/>
            <w:szCs w:val="24"/>
            <w:u w:val="single"/>
            <w:lang w:val="ro-RO" w:eastAsia="ro-RO"/>
          </w:rPr>
          <w:t>Legii nr. 273/2006</w:t>
        </w:r>
      </w:hyperlink>
      <w:r w:rsidRP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privind finanţele publice locale, precum şi pentru stabilirea unor măsuri financiare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, </w:t>
      </w:r>
      <w:r w:rsidRPr="00B64DA3">
        <w:rPr>
          <w:rFonts w:ascii="Times New Roman" w:hAnsi="Times New Roman"/>
          <w:sz w:val="24"/>
          <w:szCs w:val="24"/>
        </w:rPr>
        <w:t>cu modificările și completările ulterioare;</w:t>
      </w:r>
    </w:p>
    <w:p w:rsidR="002B78FA" w:rsidRDefault="002B78FA" w:rsidP="002B78FA">
      <w:pPr>
        <w:jc w:val="both"/>
      </w:pPr>
      <w:r w:rsidRPr="00C264A7">
        <w:t xml:space="preserve"> </w:t>
      </w:r>
      <w:r>
        <w:t xml:space="preserve">        - p</w:t>
      </w:r>
      <w:r w:rsidRPr="00C264A7">
        <w:t xml:space="preserve">revederile </w:t>
      </w:r>
      <w:r>
        <w:t>art. 19, alin. (2), ale art. 20, alin. (1), lit. c), ale art. 21, alin. (2), ale art. 22, alin. (1), ale art. 23, alin. (1) din  Legea</w:t>
      </w:r>
      <w:r w:rsidRPr="00C264A7">
        <w:t xml:space="preserve"> nr. 273/2006 privind finanțele publice locale,</w:t>
      </w:r>
      <w:r>
        <w:t xml:space="preserve"> </w:t>
      </w:r>
      <w:r w:rsidRPr="00C264A7">
        <w:t>cu modificările și completările ulterioare;</w:t>
      </w:r>
    </w:p>
    <w:p w:rsidR="002B78FA" w:rsidRPr="00C264A7" w:rsidRDefault="002B78FA" w:rsidP="002B78FA">
      <w:pPr>
        <w:jc w:val="both"/>
      </w:pPr>
    </w:p>
    <w:p w:rsidR="002B78FA" w:rsidRPr="00157A08" w:rsidRDefault="002B78FA" w:rsidP="002B78FA">
      <w:r>
        <w:t xml:space="preserve">         </w:t>
      </w:r>
      <w:r w:rsidRPr="00157A08">
        <w:t>In temeiul art. 136 din O.U.G. nr. 57/03.07.2019 privind Codul administrativ, cu modificarile si completarile ulterioare, propune urmatorul</w:t>
      </w:r>
    </w:p>
    <w:p w:rsidR="002B78FA" w:rsidRPr="00157A08" w:rsidRDefault="002B78FA" w:rsidP="002B78FA">
      <w:pPr>
        <w:jc w:val="center"/>
      </w:pPr>
    </w:p>
    <w:p w:rsidR="002B78FA" w:rsidRDefault="002B78FA" w:rsidP="002B78FA">
      <w:pPr>
        <w:jc w:val="center"/>
        <w:rPr>
          <w:u w:val="single"/>
        </w:rPr>
      </w:pPr>
      <w:r w:rsidRPr="00157A08">
        <w:rPr>
          <w:u w:val="single"/>
        </w:rPr>
        <w:t>PROIECT  DE  HOTĂRÂRE:</w:t>
      </w:r>
    </w:p>
    <w:p w:rsidR="002B78FA" w:rsidRPr="004E3C6D" w:rsidRDefault="002B78FA" w:rsidP="002B78FA">
      <w:pPr>
        <w:jc w:val="center"/>
        <w:rPr>
          <w:u w:val="single"/>
        </w:rPr>
      </w:pPr>
    </w:p>
    <w:p w:rsidR="002B78FA" w:rsidRPr="004E3C6D" w:rsidRDefault="002B78FA" w:rsidP="002B78F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E2309">
        <w:rPr>
          <w:rFonts w:ascii="Times New Roman" w:hAnsi="Times New Roman"/>
          <w:b/>
          <w:sz w:val="24"/>
          <w:szCs w:val="24"/>
          <w:u w:val="single"/>
        </w:rPr>
        <w:t>Art. 1</w:t>
      </w:r>
      <w:r>
        <w:rPr>
          <w:rFonts w:ascii="Times New Roman" w:hAnsi="Times New Roman"/>
          <w:sz w:val="24"/>
          <w:szCs w:val="24"/>
        </w:rPr>
        <w:t xml:space="preserve"> – Se aprobă </w:t>
      </w:r>
      <w:r w:rsidRPr="000A6D2A">
        <w:rPr>
          <w:rFonts w:ascii="Times New Roman" w:hAnsi="Times New Roman"/>
          <w:sz w:val="24"/>
          <w:szCs w:val="24"/>
        </w:rPr>
        <w:t xml:space="preserve">reducerea cu 10% a </w:t>
      </w:r>
      <w:r w:rsidRPr="000A6D2A">
        <w:rPr>
          <w:rFonts w:ascii="Times New Roman" w:hAnsi="Times New Roman"/>
          <w:sz w:val="24"/>
          <w:szCs w:val="24"/>
          <w:lang w:eastAsia="ro-RO"/>
        </w:rPr>
        <w:t>n</w:t>
      </w:r>
      <w:r w:rsidRPr="00EF610C">
        <w:rPr>
          <w:rFonts w:ascii="Times New Roman" w:hAnsi="Times New Roman"/>
          <w:sz w:val="24"/>
          <w:szCs w:val="24"/>
          <w:lang w:eastAsia="ro-RO"/>
        </w:rPr>
        <w:t>umărul</w:t>
      </w:r>
      <w:r w:rsidRPr="000A6D2A">
        <w:rPr>
          <w:rFonts w:ascii="Times New Roman" w:hAnsi="Times New Roman"/>
          <w:sz w:val="24"/>
          <w:szCs w:val="24"/>
          <w:lang w:eastAsia="ro-RO"/>
        </w:rPr>
        <w:t>ui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maxim al posturilor 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din </w:t>
      </w:r>
      <w:r>
        <w:rPr>
          <w:rFonts w:ascii="Times New Roman" w:hAnsi="Times New Roman"/>
          <w:sz w:val="24"/>
          <w:szCs w:val="24"/>
        </w:rPr>
        <w:t>cadrul  administraț</w:t>
      </w:r>
      <w:r w:rsidRPr="000A6D2A">
        <w:rPr>
          <w:rFonts w:ascii="Times New Roman" w:hAnsi="Times New Roman"/>
          <w:sz w:val="24"/>
          <w:szCs w:val="24"/>
        </w:rPr>
        <w:t>iei publice locale a U.A.T. - Comuna Oncesti, Judetul Bacău,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>,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F610C">
        <w:rPr>
          <w:rFonts w:ascii="Times New Roman" w:hAnsi="Times New Roman"/>
          <w:sz w:val="24"/>
          <w:szCs w:val="24"/>
          <w:lang w:eastAsia="ro-RO"/>
        </w:rPr>
        <w:t>cu modificările şi completă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rile ulterioare, 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începând cu data de </w:t>
      </w:r>
      <w:r w:rsidR="007D5246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        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01.11. 2023.</w:t>
      </w:r>
    </w:p>
    <w:p w:rsidR="002B78FA" w:rsidRDefault="002B78FA" w:rsidP="002B78FA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t xml:space="preserve">         </w:t>
      </w:r>
      <w:r w:rsidRPr="004B772A">
        <w:rPr>
          <w:rFonts w:ascii="Times New Roman" w:hAnsi="Times New Roman"/>
          <w:b/>
          <w:sz w:val="24"/>
          <w:szCs w:val="24"/>
          <w:u w:val="single"/>
        </w:rPr>
        <w:t>Art. 2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>Măsurile privind reorganizarea structurilor funcţionale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,</w:t>
      </w:r>
      <w:r w:rsidRP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ca urmare a aplicării 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prevederilor Legii nr. 296/26.10.2023, inclusiv Organigrama, Statul de funcţii, Regulamentele</w:t>
      </w:r>
      <w:r w:rsidRP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de organizare şi funcţionare se aprobă, în condiţiile legii, până la data de 31 decembrie 2023.</w:t>
      </w:r>
    </w:p>
    <w:p w:rsidR="002B78FA" w:rsidRPr="004E3C6D" w:rsidRDefault="002B78FA" w:rsidP="002B78FA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</w:p>
    <w:p w:rsidR="002B78FA" w:rsidRPr="00921FCC" w:rsidRDefault="002B78FA" w:rsidP="002B78FA">
      <w:pPr>
        <w:ind w:right="23"/>
        <w:jc w:val="both"/>
        <w:rPr>
          <w:bCs/>
          <w:iCs/>
          <w:lang w:val="fr-FR"/>
        </w:rPr>
      </w:pPr>
      <w:r>
        <w:rPr>
          <w:lang w:val="fr-FR"/>
        </w:rPr>
        <w:t xml:space="preserve">   </w:t>
      </w:r>
      <w:r w:rsidRPr="00B60194">
        <w:rPr>
          <w:lang w:val="fr-FR"/>
        </w:rPr>
        <w:t xml:space="preserve">     </w:t>
      </w:r>
      <w:r>
        <w:rPr>
          <w:lang w:val="fr-FR"/>
        </w:rPr>
        <w:t xml:space="preserve"> </w:t>
      </w:r>
      <w:r>
        <w:rPr>
          <w:b/>
          <w:bCs/>
          <w:iCs/>
          <w:u w:val="single"/>
          <w:lang w:val="fr-FR"/>
        </w:rPr>
        <w:t>Art. 3</w:t>
      </w:r>
      <w:r>
        <w:rPr>
          <w:bCs/>
          <w:iCs/>
          <w:lang w:val="fr-FR"/>
        </w:rPr>
        <w:t xml:space="preserve"> - Prezenta hotărâre intră î</w:t>
      </w:r>
      <w:r w:rsidRPr="00921FCC">
        <w:rPr>
          <w:bCs/>
          <w:iCs/>
          <w:lang w:val="fr-FR"/>
        </w:rPr>
        <w:t>n vigo</w:t>
      </w:r>
      <w:r>
        <w:rPr>
          <w:bCs/>
          <w:iCs/>
          <w:lang w:val="fr-FR"/>
        </w:rPr>
        <w:t>are la data aducerii ei la cunoștință publică, în condițiile legii ș</w:t>
      </w:r>
      <w:r w:rsidRPr="00921FCC">
        <w:rPr>
          <w:bCs/>
          <w:iCs/>
          <w:lang w:val="fr-FR"/>
        </w:rPr>
        <w:t>i se comunică, prin grija secretarului general, compartimentelor de</w:t>
      </w:r>
      <w:r>
        <w:rPr>
          <w:bCs/>
          <w:iCs/>
          <w:lang w:val="fr-FR"/>
        </w:rPr>
        <w:t xml:space="preserve"> specialitate potrivit competenț</w:t>
      </w:r>
      <w:r w:rsidRPr="00921FCC">
        <w:rPr>
          <w:bCs/>
          <w:iCs/>
          <w:lang w:val="fr-FR"/>
        </w:rPr>
        <w:t>elor, A.N.F.P. București</w:t>
      </w:r>
      <w:r>
        <w:rPr>
          <w:bCs/>
          <w:iCs/>
          <w:lang w:val="fr-FR"/>
        </w:rPr>
        <w:t>, primarului Comunei Oncești,</w:t>
      </w:r>
      <w:r w:rsidRPr="00921FCC">
        <w:rPr>
          <w:bCs/>
          <w:iCs/>
          <w:lang w:val="fr-FR"/>
        </w:rPr>
        <w:t xml:space="preserve"> precum și Instituți</w:t>
      </w:r>
      <w:r>
        <w:rPr>
          <w:bCs/>
          <w:iCs/>
          <w:lang w:val="fr-FR"/>
        </w:rPr>
        <w:t>ei Prefectului judetului Bacău î</w:t>
      </w:r>
      <w:r w:rsidRPr="00921FCC">
        <w:rPr>
          <w:bCs/>
          <w:iCs/>
          <w:lang w:val="fr-FR"/>
        </w:rPr>
        <w:t xml:space="preserve">n vederea verificarii legalității. </w:t>
      </w:r>
    </w:p>
    <w:p w:rsidR="002B78FA" w:rsidRPr="00921FCC" w:rsidRDefault="002B78FA" w:rsidP="002B78FA">
      <w:pPr>
        <w:ind w:right="23"/>
        <w:jc w:val="both"/>
        <w:rPr>
          <w:bCs/>
          <w:iCs/>
          <w:lang w:val="fr-FR"/>
        </w:rPr>
      </w:pPr>
    </w:p>
    <w:p w:rsidR="002B78FA" w:rsidRPr="00921FCC" w:rsidRDefault="002B78FA" w:rsidP="002B78FA">
      <w:pPr>
        <w:ind w:right="23"/>
        <w:jc w:val="both"/>
        <w:rPr>
          <w:bCs/>
          <w:iCs/>
          <w:lang w:val="fr-FR"/>
        </w:rPr>
      </w:pPr>
      <w:r w:rsidRPr="00921FCC">
        <w:rPr>
          <w:bCs/>
          <w:iCs/>
          <w:lang w:val="fr-FR"/>
        </w:rPr>
        <w:t xml:space="preserve">         </w:t>
      </w:r>
      <w:r w:rsidRPr="00B60194">
        <w:rPr>
          <w:b/>
          <w:u w:val="single"/>
          <w:lang w:val="fr-FR"/>
        </w:rPr>
        <w:t xml:space="preserve">Art. </w:t>
      </w:r>
      <w:r>
        <w:rPr>
          <w:b/>
          <w:u w:val="single"/>
          <w:lang w:val="fr-FR"/>
        </w:rPr>
        <w:t>4</w:t>
      </w:r>
      <w:r>
        <w:rPr>
          <w:lang w:val="fr-FR"/>
        </w:rPr>
        <w:t xml:space="preserve"> –</w:t>
      </w:r>
      <w:r w:rsidRPr="00B60194">
        <w:rPr>
          <w:lang w:val="fr-FR"/>
        </w:rPr>
        <w:t xml:space="preserve"> </w:t>
      </w:r>
      <w:r>
        <w:rPr>
          <w:lang w:val="fr-FR"/>
        </w:rPr>
        <w:t>Primarul și s</w:t>
      </w:r>
      <w:r w:rsidRPr="00B60194">
        <w:rPr>
          <w:lang w:val="fr-FR"/>
        </w:rPr>
        <w:t xml:space="preserve">ecretarul </w:t>
      </w:r>
      <w:r>
        <w:rPr>
          <w:lang w:val="fr-FR"/>
        </w:rPr>
        <w:t xml:space="preserve">general ai Comunei </w:t>
      </w:r>
      <w:r w:rsidRPr="00B60194">
        <w:rPr>
          <w:lang w:val="fr-FR"/>
        </w:rPr>
        <w:t>vor aduce la îndeplinire prezenta hotărâre.</w:t>
      </w:r>
      <w:r w:rsidRPr="00921FCC">
        <w:rPr>
          <w:bCs/>
          <w:iCs/>
          <w:lang w:val="fr-FR"/>
        </w:rPr>
        <w:t xml:space="preserve">   </w:t>
      </w:r>
    </w:p>
    <w:p w:rsidR="002B78FA" w:rsidRPr="00921FCC" w:rsidRDefault="002B78FA" w:rsidP="002B78FA">
      <w:pPr>
        <w:ind w:right="23"/>
        <w:jc w:val="both"/>
        <w:rPr>
          <w:bCs/>
          <w:iCs/>
          <w:lang w:val="fr-FR"/>
        </w:rPr>
      </w:pPr>
    </w:p>
    <w:p w:rsidR="002B78FA" w:rsidRPr="00063CF9" w:rsidRDefault="002B78FA" w:rsidP="002B78FA">
      <w:r w:rsidRPr="001C775F">
        <w:rPr>
          <w:bCs/>
          <w:iCs/>
        </w:rPr>
        <w:t xml:space="preserve">  </w:t>
      </w:r>
    </w:p>
    <w:p w:rsidR="002B78FA" w:rsidRPr="00157A08" w:rsidRDefault="002B78FA" w:rsidP="002B78FA">
      <w:r w:rsidRPr="00157A08">
        <w:rPr>
          <w:lang w:val="fr-FR"/>
        </w:rPr>
        <w:t xml:space="preserve">               </w:t>
      </w:r>
      <w:r w:rsidRPr="00157A08">
        <w:t>I  N I T I A T O R,                                                 AVIZAT PENTRU LEGALITATE,</w:t>
      </w:r>
    </w:p>
    <w:p w:rsidR="002B78FA" w:rsidRPr="00157A08" w:rsidRDefault="002B78FA" w:rsidP="002B78FA">
      <w:r w:rsidRPr="00157A08">
        <w:t xml:space="preserve">                   </w:t>
      </w:r>
      <w:r>
        <w:t xml:space="preserve">  </w:t>
      </w:r>
      <w:r w:rsidRPr="00157A08">
        <w:t xml:space="preserve">PRIMAR,                                          </w:t>
      </w:r>
      <w:r>
        <w:t xml:space="preserve">                         </w:t>
      </w:r>
      <w:r w:rsidRPr="00157A08">
        <w:t>SECRETAR GENERAL,</w:t>
      </w:r>
    </w:p>
    <w:p w:rsidR="002B78FA" w:rsidRDefault="002B78FA" w:rsidP="002B78FA">
      <w:r w:rsidRPr="00157A08">
        <w:t xml:space="preserve">      PUŢEANU MIHAI-MARINEL                                     OPRIȘAN CARMEN-ROCSANDA</w:t>
      </w:r>
    </w:p>
    <w:p w:rsidR="002B78FA" w:rsidRDefault="002B78FA" w:rsidP="002B78FA"/>
    <w:p w:rsidR="002B78FA" w:rsidRDefault="002B78FA" w:rsidP="002B78FA">
      <w:pPr>
        <w:jc w:val="both"/>
        <w:rPr>
          <w:lang w:val="fr-FR"/>
        </w:rPr>
      </w:pPr>
    </w:p>
    <w:p w:rsidR="002B78FA" w:rsidRDefault="002B78FA" w:rsidP="002B78FA">
      <w:pPr>
        <w:jc w:val="both"/>
        <w:rPr>
          <w:lang w:val="fr-FR"/>
        </w:rPr>
      </w:pPr>
    </w:p>
    <w:p w:rsidR="002B78FA" w:rsidRDefault="002B78FA" w:rsidP="002B78FA">
      <w:pPr>
        <w:jc w:val="both"/>
        <w:rPr>
          <w:lang w:val="fr-FR"/>
        </w:rPr>
      </w:pPr>
    </w:p>
    <w:p w:rsidR="002B78FA" w:rsidRDefault="002B78FA" w:rsidP="002B78FA">
      <w:pPr>
        <w:jc w:val="both"/>
        <w:rPr>
          <w:lang w:val="fr-FR"/>
        </w:rPr>
      </w:pPr>
    </w:p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2B78FA" w:rsidRDefault="002B78FA" w:rsidP="00AA0143"/>
    <w:p w:rsidR="00AA0143" w:rsidRPr="00845336" w:rsidRDefault="00AA0143" w:rsidP="00AA0143">
      <w:pPr>
        <w:rPr>
          <w:lang w:val="fr-FR"/>
        </w:rPr>
      </w:pPr>
      <w:r w:rsidRPr="00845336">
        <w:lastRenderedPageBreak/>
        <w:t>R O M Ȃ N I A</w:t>
      </w:r>
    </w:p>
    <w:p w:rsidR="00AA0143" w:rsidRPr="00845336" w:rsidRDefault="00AA0143" w:rsidP="00AA0143">
      <w:r w:rsidRPr="00845336">
        <w:t>JUDEȚUL BACĂU</w:t>
      </w:r>
    </w:p>
    <w:p w:rsidR="00AA0143" w:rsidRPr="00845336" w:rsidRDefault="00AA0143" w:rsidP="00AA0143">
      <w:r w:rsidRPr="00845336">
        <w:t>PRIMĂRIA COMUNEI ONCEȘTI</w:t>
      </w:r>
    </w:p>
    <w:p w:rsidR="00AA0143" w:rsidRPr="00845336" w:rsidRDefault="004C3BB3" w:rsidP="00AA0143">
      <w:r>
        <w:t>NR. 353 DIN 31</w:t>
      </w:r>
      <w:r w:rsidR="00AA0143">
        <w:t>.10</w:t>
      </w:r>
      <w:r w:rsidR="00AA0143" w:rsidRPr="00845336">
        <w:t>.2023</w:t>
      </w:r>
    </w:p>
    <w:p w:rsidR="008C33B4" w:rsidRPr="00845336" w:rsidRDefault="008C33B4" w:rsidP="00AA0143"/>
    <w:p w:rsidR="00AA0143" w:rsidRPr="00845336" w:rsidRDefault="00AA0143" w:rsidP="00AA0143">
      <w:pPr>
        <w:jc w:val="center"/>
        <w:rPr>
          <w:bCs/>
          <w:iCs/>
        </w:rPr>
      </w:pPr>
      <w:r w:rsidRPr="00845336">
        <w:rPr>
          <w:bCs/>
          <w:iCs/>
        </w:rPr>
        <w:t>RAPORT DE SPECIALITATE</w:t>
      </w:r>
    </w:p>
    <w:p w:rsidR="00AA0143" w:rsidRPr="00845336" w:rsidRDefault="00AA0143" w:rsidP="00AA0143">
      <w:pPr>
        <w:jc w:val="center"/>
        <w:rPr>
          <w:bCs/>
          <w:iCs/>
          <w:u w:val="single"/>
        </w:rPr>
      </w:pPr>
      <w:r>
        <w:rPr>
          <w:bCs/>
          <w:iCs/>
          <w:u w:val="single"/>
        </w:rPr>
        <w:t>l</w:t>
      </w:r>
      <w:r w:rsidR="008C33B4">
        <w:rPr>
          <w:bCs/>
          <w:iCs/>
          <w:u w:val="single"/>
        </w:rPr>
        <w:t>a Proiectul de hotărâre nr. 9/31</w:t>
      </w:r>
      <w:r>
        <w:rPr>
          <w:bCs/>
          <w:iCs/>
          <w:u w:val="single"/>
        </w:rPr>
        <w:t>.10</w:t>
      </w:r>
      <w:r w:rsidRPr="00845336">
        <w:rPr>
          <w:bCs/>
          <w:iCs/>
          <w:u w:val="single"/>
        </w:rPr>
        <w:t>.2023</w:t>
      </w:r>
    </w:p>
    <w:p w:rsidR="004C3BB3" w:rsidRDefault="004C3BB3" w:rsidP="004C3BB3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0A6D2A">
        <w:rPr>
          <w:rFonts w:ascii="Times New Roman" w:hAnsi="Times New Roman"/>
          <w:sz w:val="24"/>
          <w:szCs w:val="24"/>
        </w:rPr>
        <w:t xml:space="preserve">privind reducerea cu 10% a </w:t>
      </w:r>
      <w:r w:rsidRPr="000A6D2A">
        <w:rPr>
          <w:rFonts w:ascii="Times New Roman" w:hAnsi="Times New Roman"/>
          <w:sz w:val="24"/>
          <w:szCs w:val="24"/>
          <w:lang w:eastAsia="ro-RO"/>
        </w:rPr>
        <w:t>n</w:t>
      </w:r>
      <w:r w:rsidRPr="00EF610C">
        <w:rPr>
          <w:rFonts w:ascii="Times New Roman" w:hAnsi="Times New Roman"/>
          <w:sz w:val="24"/>
          <w:szCs w:val="24"/>
          <w:lang w:eastAsia="ro-RO"/>
        </w:rPr>
        <w:t>umărul</w:t>
      </w:r>
      <w:r w:rsidRPr="000A6D2A">
        <w:rPr>
          <w:rFonts w:ascii="Times New Roman" w:hAnsi="Times New Roman"/>
          <w:sz w:val="24"/>
          <w:szCs w:val="24"/>
          <w:lang w:eastAsia="ro-RO"/>
        </w:rPr>
        <w:t>ui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maxim al posturilor 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din </w:t>
      </w:r>
      <w:r>
        <w:rPr>
          <w:rFonts w:ascii="Times New Roman" w:hAnsi="Times New Roman"/>
          <w:sz w:val="24"/>
          <w:szCs w:val="24"/>
        </w:rPr>
        <w:t>cadrul  administraț</w:t>
      </w:r>
      <w:r w:rsidRPr="000A6D2A">
        <w:rPr>
          <w:rFonts w:ascii="Times New Roman" w:hAnsi="Times New Roman"/>
          <w:sz w:val="24"/>
          <w:szCs w:val="24"/>
        </w:rPr>
        <w:t xml:space="preserve">iei publice locale </w:t>
      </w:r>
    </w:p>
    <w:p w:rsidR="004C3BB3" w:rsidRDefault="004C3BB3" w:rsidP="004C3BB3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0A6D2A">
        <w:rPr>
          <w:rFonts w:ascii="Times New Roman" w:hAnsi="Times New Roman"/>
          <w:sz w:val="24"/>
          <w:szCs w:val="24"/>
        </w:rPr>
        <w:t>a U.A.T. - Comuna Oncesti, Judetul Bacău,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                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>,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F610C">
        <w:rPr>
          <w:rFonts w:ascii="Times New Roman" w:hAnsi="Times New Roman"/>
          <w:sz w:val="24"/>
          <w:szCs w:val="24"/>
          <w:lang w:eastAsia="ro-RO"/>
        </w:rPr>
        <w:t>cu modificările şi completă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rile ulterioare, </w:t>
      </w:r>
    </w:p>
    <w:p w:rsidR="004C3BB3" w:rsidRDefault="004C3BB3" w:rsidP="004C3BB3">
      <w:pPr>
        <w:pStyle w:val="NormalWeb"/>
        <w:jc w:val="center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 w:rsidRPr="000A6D2A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începând cu data de 1 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noiembrie 2023</w:t>
      </w:r>
    </w:p>
    <w:p w:rsidR="008C33B4" w:rsidRPr="00C264A7" w:rsidRDefault="008C33B4" w:rsidP="004C3BB3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03209B" w:rsidRDefault="0003209B" w:rsidP="0003209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hAnsi="Times New Roman"/>
          <w:sz w:val="24"/>
          <w:szCs w:val="24"/>
        </w:rPr>
        <w:t xml:space="preserve">         Având </w:t>
      </w:r>
      <w:r>
        <w:rPr>
          <w:rFonts w:ascii="Times New Roman" w:hAnsi="Times New Roman"/>
          <w:sz w:val="24"/>
          <w:szCs w:val="24"/>
        </w:rPr>
        <w:t>în vedere:</w:t>
      </w:r>
    </w:p>
    <w:p w:rsidR="0003209B" w:rsidRDefault="0003209B" w:rsidP="0003209B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      - Adresa nr. SN 18920/31.10.2023, înregistrată la Primăria Comunei la nr. 3435/31.10.2023, prin care Instituția Prefectului – Județul Bacău solicită aplicarea și comunicarea măsurilor dispuse în conformitate cu prevederile Legii nr. 296/26.10.2023</w:t>
      </w:r>
      <w:r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03209B" w:rsidRPr="00432EB8" w:rsidRDefault="0003209B" w:rsidP="0003209B">
      <w:pPr>
        <w:jc w:val="both"/>
      </w:pPr>
      <w:r>
        <w:t xml:space="preserve">         - </w:t>
      </w:r>
      <w:r w:rsidRPr="00C264A7">
        <w:t xml:space="preserve">Adresa </w:t>
      </w:r>
      <w:r>
        <w:t>nr. 7848/19.04.2023, înregistrată la Primăria Comunei la nr. 1194/20.04.2023, prin care Instituţia Prefectului - Judeţul Bacă</w:t>
      </w:r>
      <w:r w:rsidRPr="00C264A7">
        <w:t xml:space="preserve">u </w:t>
      </w:r>
      <w:r>
        <w:t>a comunicat</w:t>
      </w:r>
      <w:r w:rsidRPr="00C264A7">
        <w:t xml:space="preserve"> num</w:t>
      </w:r>
      <w:r>
        <w:t xml:space="preserve">ărul maxim de posturi </w:t>
      </w:r>
      <w:r w:rsidRPr="00C264A7">
        <w:t>pentru U</w:t>
      </w:r>
      <w:r>
        <w:t>.</w:t>
      </w:r>
      <w:r w:rsidRPr="00C264A7">
        <w:t>A</w:t>
      </w:r>
      <w:r>
        <w:t>.</w:t>
      </w:r>
      <w:r w:rsidRPr="00C264A7">
        <w:t>T</w:t>
      </w:r>
      <w:r>
        <w:t>. – Comuna Oncești, în conformitate cu</w:t>
      </w:r>
      <w:r w:rsidRPr="00C264A7">
        <w:t xml:space="preserve"> Ordinul Pre</w:t>
      </w:r>
      <w:r>
        <w:t>fectului Judeţului Bacă</w:t>
      </w:r>
      <w:r w:rsidRPr="00C264A7">
        <w:t>u nr. 134/18.04.2023;</w:t>
      </w:r>
    </w:p>
    <w:p w:rsidR="0003209B" w:rsidRPr="00C264A7" w:rsidRDefault="0003209B" w:rsidP="0003209B">
      <w:pPr>
        <w:pStyle w:val="NormalWeb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hAnsi="Times New Roman"/>
          <w:sz w:val="24"/>
          <w:szCs w:val="24"/>
        </w:rPr>
        <w:t xml:space="preserve">         </w:t>
      </w:r>
      <w:r w:rsidRPr="00C264A7">
        <w:rPr>
          <w:rFonts w:ascii="Times New Roman" w:eastAsia="Calibri" w:hAnsi="Times New Roman"/>
          <w:sz w:val="24"/>
          <w:szCs w:val="24"/>
        </w:rPr>
        <w:t xml:space="preserve">- Referatul înregistrat la nr. </w:t>
      </w:r>
      <w:r>
        <w:rPr>
          <w:rFonts w:ascii="Times New Roman" w:eastAsiaTheme="minorHAnsi" w:hAnsi="Times New Roman"/>
          <w:sz w:val="24"/>
          <w:szCs w:val="24"/>
        </w:rPr>
        <w:t>352</w:t>
      </w:r>
      <w:r w:rsidRPr="00C264A7">
        <w:rPr>
          <w:rFonts w:ascii="Times New Roman" w:eastAsiaTheme="minorHAnsi" w:hAnsi="Times New Roman"/>
          <w:sz w:val="24"/>
          <w:szCs w:val="24"/>
        </w:rPr>
        <w:t>/31.10.2023,</w:t>
      </w:r>
      <w:r w:rsidRPr="00C264A7">
        <w:rPr>
          <w:rFonts w:ascii="Times New Roman" w:eastAsia="Calibri" w:hAnsi="Times New Roman"/>
          <w:sz w:val="24"/>
          <w:szCs w:val="24"/>
        </w:rPr>
        <w:t xml:space="preserve"> de aprobare a Proiectului de hotărâre inițiat și semnat de către primarul Comunei,</w:t>
      </w:r>
      <w:r>
        <w:rPr>
          <w:rFonts w:ascii="Times New Roman" w:eastAsiaTheme="minorHAnsi" w:hAnsi="Times New Roman"/>
          <w:sz w:val="24"/>
          <w:szCs w:val="24"/>
        </w:rPr>
        <w:t xml:space="preserve"> privind obligația</w:t>
      </w:r>
      <w:r w:rsidRPr="00C264A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reducerii</w:t>
      </w:r>
      <w:r w:rsidRPr="00C264A7">
        <w:rPr>
          <w:rFonts w:ascii="Times New Roman" w:hAnsi="Times New Roman"/>
          <w:sz w:val="24"/>
          <w:szCs w:val="24"/>
        </w:rPr>
        <w:t xml:space="preserve"> cu 10% a </w:t>
      </w:r>
      <w:r w:rsidRPr="00C264A7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Pr="00C264A7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Pr="00C264A7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Pr="00C264A7">
        <w:rPr>
          <w:rFonts w:ascii="Times New Roman" w:hAnsi="Times New Roman"/>
          <w:color w:val="auto"/>
          <w:sz w:val="24"/>
          <w:szCs w:val="24"/>
          <w:lang w:val="ro-RO" w:eastAsia="ro-RO"/>
        </w:rPr>
        <w:t>încep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ând cu data de 1 noiembrie 2023, în conformitate cu prevederile Legii nr. 296/2023;</w:t>
      </w:r>
    </w:p>
    <w:p w:rsidR="0003209B" w:rsidRDefault="0003209B" w:rsidP="0003209B">
      <w:pPr>
        <w:jc w:val="both"/>
      </w:pPr>
      <w:r>
        <w:rPr>
          <w:rFonts w:eastAsia="Calibri"/>
          <w:lang w:val="en-US" w:eastAsia="en-US"/>
        </w:rPr>
        <w:t xml:space="preserve">         - </w:t>
      </w:r>
      <w:r>
        <w:rPr>
          <w:lang w:val="it-IT"/>
        </w:rPr>
        <w:t>p</w:t>
      </w:r>
      <w:r w:rsidRPr="00C264A7">
        <w:rPr>
          <w:lang w:val="it-IT"/>
        </w:rPr>
        <w:t>revederile art. XVII</w:t>
      </w:r>
      <w:r>
        <w:rPr>
          <w:lang w:val="it-IT"/>
        </w:rPr>
        <w:t>,</w:t>
      </w:r>
      <w:r w:rsidRPr="00C264A7">
        <w:rPr>
          <w:lang w:val="it-IT"/>
        </w:rPr>
        <w:t xml:space="preserve"> alin. (8) si ale art. XVIII</w:t>
      </w:r>
      <w:r>
        <w:rPr>
          <w:lang w:val="it-IT"/>
        </w:rPr>
        <w:t>, alin. (6)</w:t>
      </w:r>
      <w:r w:rsidRPr="00C264A7">
        <w:rPr>
          <w:lang w:val="it-IT"/>
        </w:rPr>
        <w:t xml:space="preserve"> din Legea nr. </w:t>
      </w:r>
      <w:r w:rsidRPr="00C264A7">
        <w:t>296/</w:t>
      </w:r>
      <w:r>
        <w:t>26.10.</w:t>
      </w:r>
      <w:r w:rsidRPr="00C264A7">
        <w:t xml:space="preserve">2023 privind unele măsuri fiscal-bugetare pentru asigurarea sustenabilităţii financiare a României pe termen lung; </w:t>
      </w:r>
    </w:p>
    <w:p w:rsidR="0003209B" w:rsidRDefault="0003209B" w:rsidP="0003209B">
      <w:pPr>
        <w:jc w:val="both"/>
      </w:pPr>
      <w:r>
        <w:rPr>
          <w:rFonts w:eastAsiaTheme="minorHAnsi"/>
          <w:lang w:eastAsia="en-US"/>
        </w:rPr>
        <w:t xml:space="preserve">         - prevederile art. 518</w:t>
      </w:r>
      <w:r w:rsidRPr="00B951F5">
        <w:rPr>
          <w:rFonts w:eastAsiaTheme="minorHAnsi"/>
          <w:lang w:eastAsia="en-US"/>
        </w:rPr>
        <w:t xml:space="preserve"> din O.U.G. nr. 57/03.07.2019 privind Codul administrativ,</w:t>
      </w:r>
      <w:r w:rsidRPr="00B951F5">
        <w:rPr>
          <w:rFonts w:eastAsiaTheme="minorHAnsi"/>
          <w:lang w:val="fr-FR" w:eastAsia="en-US"/>
        </w:rPr>
        <w:t xml:space="preserve"> cu modificarile si completarile ulterioare</w:t>
      </w:r>
      <w:r>
        <w:rPr>
          <w:rFonts w:eastAsiaTheme="minorHAnsi"/>
          <w:lang w:val="fr-FR" w:eastAsia="en-US"/>
        </w:rPr>
        <w:t>;</w:t>
      </w:r>
    </w:p>
    <w:p w:rsidR="0003209B" w:rsidRPr="00C264A7" w:rsidRDefault="0003209B" w:rsidP="0003209B">
      <w:pPr>
        <w:jc w:val="both"/>
      </w:pPr>
      <w:r>
        <w:t xml:space="preserve">         - prevederile art. 17, alin. (5) și ale art. 41 din </w:t>
      </w:r>
      <w:r w:rsidRPr="00C264A7">
        <w:t>Legea nr. 53/</w:t>
      </w:r>
      <w:r>
        <w:t>24.01.</w:t>
      </w:r>
      <w:r w:rsidRPr="00C264A7">
        <w:t>2003 privind Codul Muncii, republicată, cu modificările și completările ulterioare;</w:t>
      </w:r>
    </w:p>
    <w:p w:rsidR="0003209B" w:rsidRPr="00B64DA3" w:rsidRDefault="0003209B" w:rsidP="0003209B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t xml:space="preserve">         </w:t>
      </w:r>
      <w:r w:rsidRPr="00B64DA3">
        <w:rPr>
          <w:rFonts w:ascii="Times New Roman" w:hAnsi="Times New Roman"/>
          <w:color w:val="auto"/>
          <w:sz w:val="24"/>
          <w:szCs w:val="24"/>
        </w:rPr>
        <w:t>- prevederile  art. III, alin. (1) și (2) şi ale art. IV din OUG nr. 63/30.06.</w:t>
      </w:r>
      <w:r w:rsidRP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pentru modificarea şi completarea </w:t>
      </w:r>
      <w:hyperlink w:history="1">
        <w:r w:rsidRPr="00B64DA3">
          <w:rPr>
            <w:rFonts w:ascii="Times New Roman" w:hAnsi="Times New Roman"/>
            <w:color w:val="auto"/>
            <w:sz w:val="24"/>
            <w:szCs w:val="24"/>
            <w:u w:val="single"/>
            <w:lang w:val="ro-RO" w:eastAsia="ro-RO"/>
          </w:rPr>
          <w:t>Legii nr. 273/2006</w:t>
        </w:r>
      </w:hyperlink>
      <w:r w:rsidRP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privind finanţele publice locale, precum şi pentru stabilirea unor măsuri financiare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, </w:t>
      </w:r>
      <w:r w:rsidRPr="00B64DA3">
        <w:rPr>
          <w:rFonts w:ascii="Times New Roman" w:hAnsi="Times New Roman"/>
          <w:sz w:val="24"/>
          <w:szCs w:val="24"/>
        </w:rPr>
        <w:t>cu modificările și completările ulterioare;</w:t>
      </w:r>
    </w:p>
    <w:p w:rsidR="0003209B" w:rsidRPr="00C264A7" w:rsidRDefault="0003209B" w:rsidP="0003209B">
      <w:pPr>
        <w:jc w:val="both"/>
      </w:pPr>
      <w:r w:rsidRPr="00C264A7">
        <w:t xml:space="preserve"> </w:t>
      </w:r>
      <w:r>
        <w:t xml:space="preserve">        - p</w:t>
      </w:r>
      <w:r w:rsidRPr="00C264A7">
        <w:t xml:space="preserve">revederile </w:t>
      </w:r>
      <w:r>
        <w:t>art. 19, alin. (2), ale art. 20, alin. (1), lit. c), ale art. 21, alin. (2), ale art. 22, alin. (1), ale art. 23, alin. (1) din  Legea</w:t>
      </w:r>
      <w:r w:rsidRPr="00C264A7">
        <w:t xml:space="preserve"> nr. 273/2006 privind finanțele publice locale,</w:t>
      </w:r>
      <w:r>
        <w:t xml:space="preserve"> </w:t>
      </w:r>
      <w:r w:rsidRPr="00C264A7">
        <w:t>cu modificările și completările ulterioare;</w:t>
      </w:r>
    </w:p>
    <w:p w:rsidR="0003209B" w:rsidRDefault="0003209B" w:rsidP="00AA0143"/>
    <w:p w:rsidR="00DB62A7" w:rsidRPr="00DB62A7" w:rsidRDefault="00DB62A7" w:rsidP="008C33B4">
      <w:pPr>
        <w:jc w:val="both"/>
      </w:pPr>
      <w:r>
        <w:rPr>
          <w:lang w:val="it-IT"/>
        </w:rPr>
        <w:t xml:space="preserve">         Conform prevederilor </w:t>
      </w:r>
      <w:r w:rsidRPr="00C264A7">
        <w:rPr>
          <w:lang w:val="it-IT"/>
        </w:rPr>
        <w:t>art. XVII</w:t>
      </w:r>
      <w:r>
        <w:rPr>
          <w:lang w:val="it-IT"/>
        </w:rPr>
        <w:t>,</w:t>
      </w:r>
      <w:r w:rsidRPr="00C264A7">
        <w:rPr>
          <w:lang w:val="it-IT"/>
        </w:rPr>
        <w:t xml:space="preserve"> alin. (8) si ale art. XVIII</w:t>
      </w:r>
      <w:r>
        <w:rPr>
          <w:lang w:val="it-IT"/>
        </w:rPr>
        <w:t>, alin. (6)</w:t>
      </w:r>
      <w:r w:rsidRPr="00C264A7">
        <w:rPr>
          <w:lang w:val="it-IT"/>
        </w:rPr>
        <w:t xml:space="preserve"> din Legea nr. </w:t>
      </w:r>
      <w:r w:rsidRPr="00C264A7">
        <w:t>296/</w:t>
      </w:r>
      <w:r>
        <w:t>26.10.</w:t>
      </w:r>
      <w:r w:rsidRPr="00C264A7">
        <w:t>2023 privind unele măsuri fiscal-bugetare pentru asigurarea sustenabilităţii financiare a României pe termen lung</w:t>
      </w:r>
      <w:r w:rsidR="00BD0CC3">
        <w:t>, n</w:t>
      </w:r>
      <w:r w:rsidRPr="00DB62A7">
        <w:t xml:space="preserve">umărul maxim al posturilor corespunzător fiecărei unităţi/subdiviziuni administrativ-teritoriale, stabilit potrivit </w:t>
      </w:r>
      <w:hyperlink w:history="1">
        <w:r w:rsidRPr="00DB62A7">
          <w:rPr>
            <w:rStyle w:val="Hyperlink"/>
          </w:rPr>
          <w:t>art. III alin. (8^1) din Ordonanţa de urgenţă a Guvernului nr. 63/2010</w:t>
        </w:r>
      </w:hyperlink>
      <w:r w:rsidRPr="00DB62A7">
        <w:t xml:space="preserve"> pentru modificarea şi completarea </w:t>
      </w:r>
      <w:hyperlink w:history="1">
        <w:r w:rsidRPr="00DB62A7">
          <w:rPr>
            <w:rStyle w:val="Hyperlink"/>
          </w:rPr>
          <w:t>Legii nr. 273/2006</w:t>
        </w:r>
      </w:hyperlink>
      <w:r w:rsidRPr="00DB62A7">
        <w:t xml:space="preserve"> privind finanţele publice locale, precum şi pentru stabilirea unor măsuri financiare, aprobată cu modificări şi completări prin </w:t>
      </w:r>
      <w:hyperlink w:history="1">
        <w:r w:rsidRPr="00DB62A7">
          <w:rPr>
            <w:rStyle w:val="Hyperlink"/>
          </w:rPr>
          <w:t>Legea nr. 13/2011</w:t>
        </w:r>
      </w:hyperlink>
      <w:r w:rsidRPr="00DB62A7">
        <w:t>, cu modificările şi completările ulterioare, şi pct. 1 din anexa la respectiva ordonanţa de</w:t>
      </w:r>
      <w:r>
        <w:t xml:space="preserve"> urgenţă se reduce cu 10% încep</w:t>
      </w:r>
      <w:r w:rsidRPr="00DB62A7">
        <w:t xml:space="preserve">nd cu data de 1 noiembrie 2023. </w:t>
      </w:r>
    </w:p>
    <w:p w:rsidR="00BD0CC3" w:rsidRPr="00BD0CC3" w:rsidRDefault="008C33B4" w:rsidP="008C33B4">
      <w:pPr>
        <w:jc w:val="both"/>
      </w:pPr>
      <w:r>
        <w:t xml:space="preserve">         </w:t>
      </w:r>
      <w:r w:rsidR="00BD0CC3" w:rsidRPr="00BD0CC3">
        <w:t>Măsurile privind reorganizarea structurilor funcţionale</w:t>
      </w:r>
      <w:r w:rsidR="00922A80">
        <w:rPr>
          <w:lang w:val="it-IT"/>
        </w:rPr>
        <w:t xml:space="preserve">, </w:t>
      </w:r>
      <w:r w:rsidR="00BD0CC3" w:rsidRPr="00BD0CC3">
        <w:t xml:space="preserve">inclusiv organigramele, statele de funcţii, regulamentele de organizare şi funcţionare se aprobă, în condiţiile legii, până la data de 31 decembrie 2023. </w:t>
      </w:r>
    </w:p>
    <w:p w:rsidR="0003209B" w:rsidRDefault="0003209B" w:rsidP="00AA0143"/>
    <w:p w:rsidR="00AA0143" w:rsidRPr="006C23AB" w:rsidRDefault="00AA0143" w:rsidP="006C23AB">
      <w:pPr>
        <w:pStyle w:val="NormalWeb"/>
        <w:rPr>
          <w:rFonts w:ascii="Times New Roman" w:hAnsi="Times New Roman"/>
          <w:sz w:val="24"/>
          <w:szCs w:val="24"/>
        </w:rPr>
      </w:pPr>
      <w:r w:rsidRPr="006C23AB">
        <w:rPr>
          <w:rFonts w:ascii="Times New Roman" w:hAnsi="Times New Roman"/>
          <w:sz w:val="24"/>
          <w:szCs w:val="24"/>
          <w:lang w:val="ro-RO"/>
        </w:rPr>
        <w:t xml:space="preserve">         Ca urmarea a celor prezentate, se propune aprobarea proiectului de hotărâre </w:t>
      </w:r>
      <w:r w:rsidR="004C3BB3" w:rsidRPr="006C23AB">
        <w:rPr>
          <w:rFonts w:ascii="Times New Roman" w:hAnsi="Times New Roman"/>
          <w:sz w:val="24"/>
          <w:szCs w:val="24"/>
        </w:rPr>
        <w:t xml:space="preserve">privind reducerea cu 10% a </w:t>
      </w:r>
      <w:r w:rsidR="004C3BB3" w:rsidRPr="006C23AB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="004C3BB3" w:rsidRPr="006C23AB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="004C3BB3" w:rsidRPr="006C23AB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="004C3BB3" w:rsidRPr="006C23AB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="004C3BB3" w:rsidRPr="006C23AB">
          <w:rPr>
            <w:rFonts w:ascii="Times New Roman" w:hAnsi="Times New Roman"/>
            <w:sz w:val="24"/>
            <w:szCs w:val="24"/>
            <w:lang w:eastAsia="ro-RO"/>
          </w:rPr>
          <w:t xml:space="preserve">, alin. (8^1) şi pct. 1 din Anexa </w:t>
        </w:r>
        <w:r w:rsidR="006C23AB">
          <w:rPr>
            <w:rFonts w:ascii="Times New Roman" w:hAnsi="Times New Roman"/>
            <w:sz w:val="24"/>
            <w:szCs w:val="24"/>
            <w:lang w:eastAsia="ro-RO"/>
          </w:rPr>
          <w:t xml:space="preserve"> </w:t>
        </w:r>
        <w:r w:rsidR="004C3BB3" w:rsidRPr="006C23AB">
          <w:rPr>
            <w:rFonts w:ascii="Times New Roman" w:hAnsi="Times New Roman"/>
            <w:sz w:val="24"/>
            <w:szCs w:val="24"/>
            <w:lang w:eastAsia="ro-RO"/>
          </w:rPr>
          <w:t>la</w:t>
        </w:r>
        <w:r w:rsidR="004C3BB3" w:rsidRPr="006C23AB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="004C3BB3" w:rsidRPr="006C23AB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="004C3BB3" w:rsidRPr="006C23AB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="004C3BB3" w:rsidRPr="006C23AB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="004C3BB3" w:rsidRPr="006C23AB">
        <w:rPr>
          <w:rFonts w:ascii="Times New Roman" w:hAnsi="Times New Roman"/>
          <w:color w:val="auto"/>
          <w:sz w:val="24"/>
          <w:szCs w:val="24"/>
          <w:lang w:val="ro-RO" w:eastAsia="ro-RO"/>
        </w:rPr>
        <w:t>începând cu data de 1 noiembrie 2023</w:t>
      </w:r>
      <w:r w:rsidRPr="006C23AB">
        <w:rPr>
          <w:rFonts w:ascii="Times New Roman" w:hAnsi="Times New Roman"/>
          <w:bCs/>
          <w:sz w:val="24"/>
          <w:szCs w:val="24"/>
          <w:lang w:val="fr-FR"/>
        </w:rPr>
        <w:t>.</w:t>
      </w:r>
    </w:p>
    <w:p w:rsidR="00AA0143" w:rsidRPr="006C23AB" w:rsidRDefault="00AA0143" w:rsidP="004C3BB3">
      <w:pPr>
        <w:jc w:val="both"/>
      </w:pPr>
    </w:p>
    <w:p w:rsidR="00AA0143" w:rsidRDefault="00AA0143" w:rsidP="00AA0143">
      <w:pPr>
        <w:jc w:val="center"/>
      </w:pPr>
      <w:r w:rsidRPr="00845336">
        <w:lastRenderedPageBreak/>
        <w:t>SECRETAR GENERAL,</w:t>
      </w:r>
    </w:p>
    <w:p w:rsidR="00FD3B84" w:rsidRDefault="00AA0143" w:rsidP="00FD3B84">
      <w:pPr>
        <w:jc w:val="center"/>
      </w:pPr>
      <w:r w:rsidRPr="00845336">
        <w:t>OPRIŞAN CARMEN-ROCSANDA</w:t>
      </w:r>
    </w:p>
    <w:p w:rsidR="00AA0143" w:rsidRPr="00A1304E" w:rsidRDefault="00AA0143" w:rsidP="00FD3B84">
      <w:pPr>
        <w:jc w:val="both"/>
      </w:pPr>
      <w:r w:rsidRPr="00A1304E">
        <w:t>R O M Â N I A</w:t>
      </w:r>
    </w:p>
    <w:p w:rsidR="00AA0143" w:rsidRPr="00A1304E" w:rsidRDefault="00AA0143" w:rsidP="00AA0143">
      <w:r w:rsidRPr="00A1304E">
        <w:t>JUDEŢUL BACĂU</w:t>
      </w:r>
    </w:p>
    <w:p w:rsidR="00AA0143" w:rsidRPr="00A1304E" w:rsidRDefault="009B3B15" w:rsidP="00AA0143">
      <w:r>
        <w:t>U.A.T. - COMUNA ONCEŞ</w:t>
      </w:r>
      <w:r w:rsidR="00AA0143" w:rsidRPr="00A1304E">
        <w:t>TI</w:t>
      </w:r>
    </w:p>
    <w:p w:rsidR="00AA0143" w:rsidRPr="00A1304E" w:rsidRDefault="00AA0143" w:rsidP="00AA0143">
      <w:r w:rsidRPr="00A1304E">
        <w:t>PRIMAR</w:t>
      </w:r>
    </w:p>
    <w:p w:rsidR="00AA0143" w:rsidRDefault="00AA0143" w:rsidP="00AA0143">
      <w:r w:rsidRPr="00A1304E">
        <w:t xml:space="preserve">NR. </w:t>
      </w:r>
      <w:r w:rsidR="00FD3B84">
        <w:t>352 DIN 31</w:t>
      </w:r>
      <w:r>
        <w:t>.10</w:t>
      </w:r>
      <w:r w:rsidRPr="00A1304E">
        <w:t>.2023</w:t>
      </w:r>
    </w:p>
    <w:p w:rsidR="00AA0143" w:rsidRDefault="00AA0143" w:rsidP="00AA0143">
      <w:pPr>
        <w:rPr>
          <w:bCs/>
          <w:iCs/>
          <w:u w:val="single"/>
        </w:rPr>
      </w:pPr>
    </w:p>
    <w:p w:rsidR="00AA0143" w:rsidRPr="00462908" w:rsidRDefault="00AA0143" w:rsidP="00AA0143">
      <w:pPr>
        <w:jc w:val="center"/>
        <w:rPr>
          <w:bCs/>
          <w:iCs/>
          <w:u w:val="single"/>
        </w:rPr>
      </w:pPr>
      <w:r w:rsidRPr="00462908">
        <w:rPr>
          <w:bCs/>
          <w:iCs/>
          <w:u w:val="single"/>
        </w:rPr>
        <w:t>REFERAT DE APROBARE</w:t>
      </w:r>
    </w:p>
    <w:p w:rsidR="009B4800" w:rsidRDefault="00AA0143" w:rsidP="00A954F0">
      <w:pPr>
        <w:jc w:val="center"/>
        <w:rPr>
          <w:bCs/>
          <w:iCs/>
          <w:u w:val="single"/>
        </w:rPr>
      </w:pPr>
      <w:r>
        <w:rPr>
          <w:bCs/>
          <w:iCs/>
          <w:u w:val="single"/>
        </w:rPr>
        <w:t xml:space="preserve">la Proiectul de hotărâre nr. </w:t>
      </w:r>
      <w:r w:rsidR="009B3B15">
        <w:rPr>
          <w:bCs/>
          <w:iCs/>
          <w:u w:val="single"/>
        </w:rPr>
        <w:t>9/31</w:t>
      </w:r>
      <w:r>
        <w:rPr>
          <w:bCs/>
          <w:iCs/>
          <w:u w:val="single"/>
        </w:rPr>
        <w:t>.10.2023</w:t>
      </w:r>
    </w:p>
    <w:p w:rsidR="00610C0E" w:rsidRPr="00462908" w:rsidRDefault="00610C0E" w:rsidP="00A954F0">
      <w:pPr>
        <w:jc w:val="center"/>
        <w:rPr>
          <w:bCs/>
          <w:iCs/>
          <w:u w:val="single"/>
        </w:rPr>
      </w:pPr>
    </w:p>
    <w:p w:rsidR="00FD3B84" w:rsidRDefault="00FD3B84" w:rsidP="00FD3B84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0A6D2A">
        <w:rPr>
          <w:rFonts w:ascii="Times New Roman" w:hAnsi="Times New Roman"/>
          <w:sz w:val="24"/>
          <w:szCs w:val="24"/>
        </w:rPr>
        <w:t xml:space="preserve">privind reducerea cu 10% a </w:t>
      </w:r>
      <w:r w:rsidRPr="000A6D2A">
        <w:rPr>
          <w:rFonts w:ascii="Times New Roman" w:hAnsi="Times New Roman"/>
          <w:sz w:val="24"/>
          <w:szCs w:val="24"/>
          <w:lang w:eastAsia="ro-RO"/>
        </w:rPr>
        <w:t>n</w:t>
      </w:r>
      <w:r w:rsidRPr="00EF610C">
        <w:rPr>
          <w:rFonts w:ascii="Times New Roman" w:hAnsi="Times New Roman"/>
          <w:sz w:val="24"/>
          <w:szCs w:val="24"/>
          <w:lang w:eastAsia="ro-RO"/>
        </w:rPr>
        <w:t>umărul</w:t>
      </w:r>
      <w:r w:rsidRPr="000A6D2A">
        <w:rPr>
          <w:rFonts w:ascii="Times New Roman" w:hAnsi="Times New Roman"/>
          <w:sz w:val="24"/>
          <w:szCs w:val="24"/>
          <w:lang w:eastAsia="ro-RO"/>
        </w:rPr>
        <w:t>ui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maxim al posturilor 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din </w:t>
      </w:r>
      <w:r>
        <w:rPr>
          <w:rFonts w:ascii="Times New Roman" w:hAnsi="Times New Roman"/>
          <w:sz w:val="24"/>
          <w:szCs w:val="24"/>
        </w:rPr>
        <w:t>cadrul  administraț</w:t>
      </w:r>
      <w:r w:rsidRPr="000A6D2A">
        <w:rPr>
          <w:rFonts w:ascii="Times New Roman" w:hAnsi="Times New Roman"/>
          <w:sz w:val="24"/>
          <w:szCs w:val="24"/>
        </w:rPr>
        <w:t xml:space="preserve">iei publice locale </w:t>
      </w:r>
    </w:p>
    <w:p w:rsidR="00FD3B84" w:rsidRDefault="00FD3B84" w:rsidP="00FD3B84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0A6D2A">
        <w:rPr>
          <w:rFonts w:ascii="Times New Roman" w:hAnsi="Times New Roman"/>
          <w:sz w:val="24"/>
          <w:szCs w:val="24"/>
        </w:rPr>
        <w:t>a U.A.T. - Comuna Oncesti, Judetul Bacău,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                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>,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F610C">
        <w:rPr>
          <w:rFonts w:ascii="Times New Roman" w:hAnsi="Times New Roman"/>
          <w:sz w:val="24"/>
          <w:szCs w:val="24"/>
          <w:lang w:eastAsia="ro-RO"/>
        </w:rPr>
        <w:t>cu modificările şi completă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rile ulterioare, </w:t>
      </w:r>
    </w:p>
    <w:p w:rsidR="00FD3B84" w:rsidRDefault="00FD3B84" w:rsidP="00FD3B84">
      <w:pPr>
        <w:pStyle w:val="NormalWeb"/>
        <w:jc w:val="center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 w:rsidRPr="000A6D2A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începând cu data de 1 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noiembrie 2023</w:t>
      </w:r>
    </w:p>
    <w:p w:rsidR="00FD3B84" w:rsidRDefault="00FD3B84" w:rsidP="00FD3B84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26101A" w:rsidRDefault="0026101A" w:rsidP="00FD3B84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</w:p>
    <w:p w:rsidR="0026101A" w:rsidRPr="00921FCC" w:rsidRDefault="0026101A" w:rsidP="0026101A">
      <w:pPr>
        <w:jc w:val="both"/>
        <w:rPr>
          <w:lang w:val="fr-FR"/>
        </w:rPr>
      </w:pPr>
      <w:r w:rsidRPr="00921FCC">
        <w:rPr>
          <w:lang w:val="it-IT"/>
        </w:rPr>
        <w:t xml:space="preserve">         </w:t>
      </w:r>
      <w:r w:rsidRPr="00921FCC">
        <w:rPr>
          <w:lang w:val="fr-FR"/>
        </w:rPr>
        <w:t>Pentru exercitarea atributiilor care ii revin din normele legale, primarul dispune de un aparat propriu dimensionat conform actelor normative în vigoare.</w:t>
      </w:r>
    </w:p>
    <w:p w:rsidR="00EE4912" w:rsidRPr="0026101A" w:rsidRDefault="0026101A" w:rsidP="0026101A">
      <w:pPr>
        <w:jc w:val="both"/>
        <w:rPr>
          <w:lang w:val="fr-FR"/>
        </w:rPr>
      </w:pPr>
      <w:r w:rsidRPr="00921FCC">
        <w:rPr>
          <w:lang w:val="fr-FR"/>
        </w:rPr>
        <w:t xml:space="preserve">         </w:t>
      </w:r>
      <w:r w:rsidRPr="00A84AF6">
        <w:rPr>
          <w:lang w:val="fr-FR"/>
        </w:rPr>
        <w:t>Aparatul de specialitate al primarului este structura</w:t>
      </w:r>
      <w:r>
        <w:rPr>
          <w:lang w:val="fr-FR"/>
        </w:rPr>
        <w:t>t pe compartimente  funcţionale</w:t>
      </w:r>
      <w:r w:rsidRPr="00A84AF6">
        <w:rPr>
          <w:lang w:val="fr-FR"/>
        </w:rPr>
        <w:t xml:space="preserve"> în care își desfășoară activitatea funcţionari publici şi personal contractual.</w:t>
      </w:r>
    </w:p>
    <w:p w:rsidR="00EE4912" w:rsidRDefault="00EE4912" w:rsidP="00EE4912">
      <w:pPr>
        <w:ind w:right="23"/>
        <w:jc w:val="both"/>
        <w:rPr>
          <w:lang w:val="fr-FR"/>
        </w:rPr>
      </w:pPr>
      <w:r>
        <w:rPr>
          <w:lang w:eastAsia="en-US"/>
        </w:rPr>
        <w:t xml:space="preserve">         </w:t>
      </w:r>
      <w:r>
        <w:rPr>
          <w:lang w:val="fr-FR"/>
        </w:rPr>
        <w:t>Prin Adresa nr. 7848/19.04.2023, Instituția Prefectului – Județul Bacău a comunicat Ordinul Prefectului nr. 134/18.04.2023 privind stabilirea numărului maxim de posturi pentru  U.A.T.- Comuna Oncești, judeţul Bacău, respectiv:</w:t>
      </w:r>
    </w:p>
    <w:p w:rsidR="00EE4912" w:rsidRDefault="00EE4912" w:rsidP="00EE4912">
      <w:pPr>
        <w:jc w:val="both"/>
        <w:rPr>
          <w:b/>
          <w:u w:val="single"/>
        </w:rPr>
      </w:pPr>
      <w:r>
        <w:rPr>
          <w:lang w:eastAsia="en-US"/>
        </w:rPr>
        <w:t xml:space="preserve">         - </w:t>
      </w:r>
      <w:r>
        <w:t xml:space="preserve">Nr. posturi potrivit pct. 1 din Anexa la O.U.G. nr. 63/2010 = 17 posturi. </w:t>
      </w:r>
      <w:r w:rsidRPr="00931A19">
        <w:rPr>
          <w:b/>
        </w:rPr>
        <w:t xml:space="preserve">                                                                      </w:t>
      </w:r>
      <w:r>
        <w:rPr>
          <w:b/>
        </w:rPr>
        <w:t xml:space="preserve">  </w:t>
      </w:r>
    </w:p>
    <w:p w:rsidR="00EE4912" w:rsidRPr="0016580A" w:rsidRDefault="00EE4912" w:rsidP="0016580A">
      <w:pPr>
        <w:jc w:val="both"/>
        <w:rPr>
          <w:b/>
          <w:u w:val="single"/>
        </w:rPr>
      </w:pPr>
      <w:r>
        <w:rPr>
          <w:b/>
        </w:rPr>
        <w:t xml:space="preserve">         </w:t>
      </w:r>
      <w:r>
        <w:rPr>
          <w:lang w:eastAsia="en-US"/>
        </w:rPr>
        <w:t xml:space="preserve">- </w:t>
      </w:r>
      <w:r>
        <w:t>Nr. posturi aferent Compartimentului Poliție Locală potrivit pct. 3 din Anexa la O.U.G.                      nr. 63/2010 = 3 posturi.</w:t>
      </w:r>
      <w:r w:rsidRPr="00931A19">
        <w:rPr>
          <w:b/>
        </w:rPr>
        <w:t xml:space="preserve">                             </w:t>
      </w:r>
    </w:p>
    <w:p w:rsidR="00AA0143" w:rsidRDefault="005248CB" w:rsidP="00AA0143">
      <w:pPr>
        <w:pStyle w:val="Standard"/>
        <w:jc w:val="both"/>
      </w:pPr>
      <w:r>
        <w:t xml:space="preserve">         Prin Adresa nr. SN 18920/31.10.2023,</w:t>
      </w:r>
      <w:r w:rsidRPr="005248CB">
        <w:t xml:space="preserve"> </w:t>
      </w:r>
      <w:r>
        <w:t>Instituția Prefectului – Județul Bacău solicită aplicarea și comunicarea măsurilor dispuse în conformitate cu prevederile Legii nr. 296/26.10.2023.</w:t>
      </w:r>
    </w:p>
    <w:p w:rsidR="00C27E46" w:rsidRPr="00A83C20" w:rsidRDefault="00C27E46" w:rsidP="00A83C20">
      <w:pPr>
        <w:jc w:val="both"/>
      </w:pPr>
    </w:p>
    <w:p w:rsidR="009B4800" w:rsidRDefault="009B4800" w:rsidP="00A954F0">
      <w:pPr>
        <w:jc w:val="both"/>
      </w:pPr>
      <w:r>
        <w:rPr>
          <w:noProof/>
          <w:color w:val="000000"/>
        </w:rPr>
        <w:t xml:space="preserve">         </w:t>
      </w:r>
      <w:r w:rsidRPr="0084416F">
        <w:rPr>
          <w:noProof/>
        </w:rPr>
        <w:t>Numărul maxim de postur</w:t>
      </w:r>
      <w:r>
        <w:rPr>
          <w:noProof/>
        </w:rPr>
        <w:t xml:space="preserve">i al unităţilor </w:t>
      </w:r>
      <w:r w:rsidRPr="0084416F">
        <w:rPr>
          <w:noProof/>
        </w:rPr>
        <w:t xml:space="preserve">administrativ-teritoriale, </w:t>
      </w:r>
      <w:r>
        <w:rPr>
          <w:noProof/>
        </w:rPr>
        <w:t xml:space="preserve">conform prevederilor </w:t>
      </w:r>
      <w:r>
        <w:rPr>
          <w:bCs/>
          <w:color w:val="000000"/>
          <w:lang w:val="fr-FR" w:eastAsia="en-US"/>
        </w:rPr>
        <w:t xml:space="preserve">art. III  din </w:t>
      </w:r>
      <w:r w:rsidRPr="00921FCC">
        <w:rPr>
          <w:bCs/>
          <w:color w:val="000000"/>
          <w:lang w:val="fr-FR" w:eastAsia="en-US"/>
        </w:rPr>
        <w:t>O.U.G.</w:t>
      </w:r>
      <w:r>
        <w:rPr>
          <w:bCs/>
          <w:color w:val="000000"/>
          <w:lang w:val="fr-FR" w:eastAsia="en-US"/>
        </w:rPr>
        <w:t xml:space="preserve"> </w:t>
      </w:r>
      <w:r w:rsidRPr="00921FCC">
        <w:rPr>
          <w:bCs/>
          <w:color w:val="000000"/>
          <w:lang w:val="fr-FR" w:eastAsia="en-US"/>
        </w:rPr>
        <w:t xml:space="preserve">nr. 63/30.06.2010 </w:t>
      </w:r>
      <w:r w:rsidRPr="00921FCC">
        <w:rPr>
          <w:color w:val="000000"/>
          <w:lang w:val="fr-FR" w:eastAsia="en-US"/>
        </w:rPr>
        <w:t xml:space="preserve">pentru modificarea şi completarea </w:t>
      </w:r>
      <w:r w:rsidRPr="00921FCC">
        <w:rPr>
          <w:vanish/>
          <w:color w:val="000000"/>
          <w:lang w:val="fr-FR" w:eastAsia="en-US"/>
        </w:rPr>
        <w:t>&lt;LLNK 12006   273 10 201   0 18&gt;</w:t>
      </w:r>
      <w:r w:rsidRPr="00921FCC">
        <w:rPr>
          <w:color w:val="000000"/>
          <w:u w:val="single"/>
          <w:lang w:val="fr-FR" w:eastAsia="en-US"/>
        </w:rPr>
        <w:t>Legii nr. 273/2006</w:t>
      </w:r>
      <w:r w:rsidRPr="00921FCC">
        <w:rPr>
          <w:color w:val="000000"/>
          <w:lang w:val="fr-FR" w:eastAsia="en-US"/>
        </w:rPr>
        <w:t xml:space="preserve"> privind finanţele publice locale, precum şi pentru stabilirea unor măsuri financiare,</w:t>
      </w:r>
      <w:r w:rsidRPr="00733799">
        <w:rPr>
          <w:lang w:val="fr-FR"/>
        </w:rPr>
        <w:t xml:space="preserve"> </w:t>
      </w:r>
      <w:r>
        <w:rPr>
          <w:lang w:val="fr-FR"/>
        </w:rPr>
        <w:t>cu modificarile si completarile ulterioare</w:t>
      </w:r>
      <w:r w:rsidRPr="0084416F">
        <w:rPr>
          <w:noProof/>
        </w:rPr>
        <w:t>, se revizuieşt</w:t>
      </w:r>
      <w:r>
        <w:rPr>
          <w:noProof/>
        </w:rPr>
        <w:t>e anual de către prefect</w:t>
      </w:r>
      <w:r w:rsidRPr="0084416F">
        <w:rPr>
          <w:noProof/>
        </w:rPr>
        <w:t>, numai în cazul în care numărul maxim de posturi, rezultat ca urmare a creşterii numărului de locuitori, este mai mare decât cel stabilit în anul anterior.</w:t>
      </w:r>
    </w:p>
    <w:p w:rsidR="00EE4912" w:rsidRPr="0016580A" w:rsidRDefault="0016580A" w:rsidP="0016580A">
      <w:pPr>
        <w:suppressAutoHyphens w:val="0"/>
        <w:jc w:val="both"/>
        <w:rPr>
          <w:rFonts w:eastAsia="Calibri"/>
          <w:color w:val="000000"/>
          <w:kern w:val="3"/>
          <w:lang w:eastAsia="ro-RO"/>
        </w:rPr>
      </w:pPr>
      <w:r w:rsidRPr="0016580A">
        <w:rPr>
          <w:lang w:val="it-IT"/>
        </w:rPr>
        <w:t xml:space="preserve">         Conform prevederilor art. XVII, alin. (8) si ale art. XVIII, alin. (6) din Legea nr. </w:t>
      </w:r>
      <w:r w:rsidRPr="0016580A">
        <w:t xml:space="preserve">296/26.10.2023 privind unele măsuri fiscal-bugetare pentru asigurarea sustenabilităţii financiare a României pe termen lung, numărul maxim al posturilor corespunzător fiecărei unităţi/subdiviziuni administrativ-teritoriale, stabilit potrivit </w:t>
      </w:r>
      <w:hyperlink w:history="1">
        <w:r w:rsidRPr="0016580A">
          <w:rPr>
            <w:rStyle w:val="Hyperlink"/>
            <w:color w:val="auto"/>
          </w:rPr>
          <w:t>art. III alin. (8^1) din Ordonanţa de urgenţă a Guvernului nr. 63/2010</w:t>
        </w:r>
      </w:hyperlink>
      <w:r w:rsidRPr="0016580A">
        <w:t xml:space="preserve"> pentru modificarea şi completarea </w:t>
      </w:r>
      <w:hyperlink w:history="1">
        <w:r w:rsidRPr="0016580A">
          <w:rPr>
            <w:rStyle w:val="Hyperlink"/>
            <w:color w:val="auto"/>
          </w:rPr>
          <w:t>Legii nr. 273/2006</w:t>
        </w:r>
      </w:hyperlink>
      <w:r w:rsidRPr="0016580A">
        <w:t xml:space="preserve"> privind finanţele publice locale, precum şi pentru stabilirea unor măsuri financiare, aprobată cu modificări şi completări prin </w:t>
      </w:r>
      <w:hyperlink w:history="1">
        <w:r w:rsidRPr="0016580A">
          <w:rPr>
            <w:rStyle w:val="Hyperlink"/>
            <w:color w:val="auto"/>
          </w:rPr>
          <w:t>Legea nr. 13/2011</w:t>
        </w:r>
      </w:hyperlink>
      <w:r w:rsidRPr="0016580A">
        <w:t xml:space="preserve">, cu modificările şi completările ulterioare, şi pct. 1 din anexa la respectiva ordonanţa de urgenţă se reduce cu 10% începnd cu data de 1 noiembrie 2023. </w:t>
      </w:r>
      <w:r w:rsidR="009B4800" w:rsidRPr="0016580A">
        <w:rPr>
          <w:b/>
        </w:rPr>
        <w:t xml:space="preserve">     </w:t>
      </w:r>
      <w:r w:rsidR="009B4800" w:rsidRPr="0016580A">
        <w:rPr>
          <w:rFonts w:eastAsia="Calibri"/>
          <w:color w:val="000000"/>
          <w:kern w:val="3"/>
          <w:lang w:eastAsia="ro-RO"/>
        </w:rPr>
        <w:t xml:space="preserve">              </w:t>
      </w:r>
    </w:p>
    <w:p w:rsidR="005248CB" w:rsidRDefault="005248CB" w:rsidP="00AA0143">
      <w:pPr>
        <w:pStyle w:val="Standard"/>
        <w:jc w:val="both"/>
      </w:pPr>
    </w:p>
    <w:p w:rsidR="00042ACC" w:rsidRDefault="00AA0143" w:rsidP="00C27E46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 w:rsidRPr="00C27E46">
        <w:rPr>
          <w:rFonts w:ascii="Times New Roman" w:hAnsi="Times New Roman"/>
          <w:sz w:val="24"/>
          <w:szCs w:val="24"/>
        </w:rPr>
        <w:t xml:space="preserve">         Ca urmare a celor prezentate, considerăm necesar şi oportun aprobarea proiectului de hotărâre inițiat si adoptarea hotărârii de către Consiliul Local </w:t>
      </w:r>
      <w:r w:rsidRPr="00C27E46">
        <w:rPr>
          <w:rFonts w:ascii="Times New Roman" w:eastAsiaTheme="minorHAnsi" w:hAnsi="Times New Roman"/>
          <w:sz w:val="24"/>
          <w:szCs w:val="24"/>
          <w:lang w:val="es-UY"/>
        </w:rPr>
        <w:t xml:space="preserve">privind </w:t>
      </w:r>
      <w:r w:rsidR="00C27E46" w:rsidRPr="00C27E46">
        <w:rPr>
          <w:rFonts w:ascii="Times New Roman" w:hAnsi="Times New Roman"/>
          <w:sz w:val="24"/>
          <w:szCs w:val="24"/>
        </w:rPr>
        <w:t xml:space="preserve">privind reducerea cu 10% a </w:t>
      </w:r>
      <w:r w:rsidR="00C27E46" w:rsidRPr="00C27E46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="00C27E46" w:rsidRPr="00C27E46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="00C27E46" w:rsidRPr="00C27E46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="00C27E46" w:rsidRPr="00C27E46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="00C27E46" w:rsidRPr="00C27E46">
          <w:rPr>
            <w:rFonts w:ascii="Times New Roman" w:hAnsi="Times New Roman"/>
            <w:sz w:val="24"/>
            <w:szCs w:val="24"/>
            <w:lang w:eastAsia="ro-RO"/>
          </w:rPr>
          <w:t>, alin. (8^1) şi p</w:t>
        </w:r>
        <w:r w:rsidR="00C27E46">
          <w:rPr>
            <w:rFonts w:ascii="Times New Roman" w:hAnsi="Times New Roman"/>
            <w:sz w:val="24"/>
            <w:szCs w:val="24"/>
            <w:lang w:eastAsia="ro-RO"/>
          </w:rPr>
          <w:t xml:space="preserve">ct. 1 din Anexa </w:t>
        </w:r>
        <w:r w:rsidR="00C27E46" w:rsidRPr="00C27E46">
          <w:rPr>
            <w:rFonts w:ascii="Times New Roman" w:hAnsi="Times New Roman"/>
            <w:sz w:val="24"/>
            <w:szCs w:val="24"/>
            <w:lang w:eastAsia="ro-RO"/>
          </w:rPr>
          <w:t>la</w:t>
        </w:r>
        <w:r w:rsidR="00C27E46" w:rsidRPr="00C27E46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="00C27E46" w:rsidRPr="00C27E46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="00C27E46" w:rsidRPr="00C27E46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="00C27E46" w:rsidRPr="00C27E46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="00C27E46" w:rsidRPr="00C27E46">
        <w:rPr>
          <w:rFonts w:ascii="Times New Roman" w:hAnsi="Times New Roman"/>
          <w:color w:val="auto"/>
          <w:sz w:val="24"/>
          <w:szCs w:val="24"/>
          <w:lang w:val="ro-RO" w:eastAsia="ro-RO"/>
        </w:rPr>
        <w:t>începând cu data de 1 noiembrie 2023</w:t>
      </w:r>
      <w:r w:rsidR="00042ACC">
        <w:rPr>
          <w:rFonts w:ascii="Times New Roman" w:hAnsi="Times New Roman"/>
          <w:color w:val="auto"/>
          <w:sz w:val="24"/>
          <w:szCs w:val="24"/>
          <w:lang w:val="ro-RO" w:eastAsia="ro-RO"/>
        </w:rPr>
        <w:t>, după cum urmează:</w:t>
      </w:r>
    </w:p>
    <w:p w:rsidR="00AA0143" w:rsidRDefault="00042ACC" w:rsidP="00610C0E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        </w:t>
      </w:r>
      <w:r w:rsidR="00B13DA4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- </w:t>
      </w:r>
      <w:r w:rsidR="00610C0E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două funcţii</w:t>
      </w:r>
      <w:r w:rsidR="00B13DA4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c</w:t>
      </w:r>
      <w:r w:rsidR="00610C0E">
        <w:rPr>
          <w:rFonts w:ascii="Times New Roman" w:hAnsi="Times New Roman"/>
          <w:color w:val="auto"/>
          <w:sz w:val="24"/>
          <w:szCs w:val="24"/>
          <w:lang w:val="ro-RO" w:eastAsia="ro-RO"/>
        </w:rPr>
        <w:t>ontractuale</w:t>
      </w:r>
      <w:r w:rsidR="00B13DA4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de execuţie de muncitor</w:t>
      </w:r>
      <w:r w:rsidR="00CA75FB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calificat</w:t>
      </w:r>
      <w:r w:rsidRPr="00042ACC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, </w:t>
      </w:r>
      <w:r w:rsidR="00CA75FB">
        <w:rPr>
          <w:rFonts w:ascii="Times New Roman" w:hAnsi="Times New Roman"/>
          <w:color w:val="auto"/>
          <w:sz w:val="24"/>
          <w:szCs w:val="24"/>
          <w:lang w:val="ro-RO" w:eastAsia="ro-RO"/>
        </w:rPr>
        <w:t>Compartiment</w:t>
      </w:r>
      <w:r w:rsidR="00CA75FB" w:rsidRPr="00CA75FB">
        <w:rPr>
          <w:rFonts w:ascii="Times New Roman" w:eastAsiaTheme="minorEastAsia" w:hAnsi="Times New Roman"/>
          <w:color w:val="auto"/>
          <w:sz w:val="18"/>
          <w:szCs w:val="18"/>
          <w:lang w:val="ro-RO" w:eastAsia="ro-RO"/>
        </w:rPr>
        <w:t xml:space="preserve"> </w:t>
      </w:r>
      <w:r w:rsidR="00FE4FB5">
        <w:rPr>
          <w:rFonts w:ascii="Times New Roman" w:hAnsi="Times New Roman"/>
          <w:color w:val="auto"/>
          <w:sz w:val="24"/>
          <w:szCs w:val="24"/>
          <w:lang w:val="ro-RO" w:eastAsia="ro-RO"/>
        </w:rPr>
        <w:t>Deservire ş</w:t>
      </w:r>
      <w:r w:rsidR="00FE4FB5" w:rsidRPr="00FE4FB5">
        <w:rPr>
          <w:rFonts w:ascii="Times New Roman" w:hAnsi="Times New Roman"/>
          <w:color w:val="auto"/>
          <w:sz w:val="24"/>
          <w:szCs w:val="24"/>
          <w:lang w:val="ro-RO" w:eastAsia="ro-RO"/>
        </w:rPr>
        <w:t>i Gospodărire Comunală</w:t>
      </w:r>
      <w:r w:rsidR="00610C0E">
        <w:rPr>
          <w:rFonts w:ascii="Times New Roman" w:hAnsi="Times New Roman"/>
          <w:color w:val="auto"/>
          <w:sz w:val="24"/>
          <w:szCs w:val="24"/>
          <w:lang w:val="ro-RO" w:eastAsia="ro-RO"/>
        </w:rPr>
        <w:t>.</w:t>
      </w:r>
    </w:p>
    <w:p w:rsidR="00610C0E" w:rsidRDefault="00610C0E" w:rsidP="00610C0E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</w:p>
    <w:p w:rsidR="00610C0E" w:rsidRPr="00A1304E" w:rsidRDefault="00610C0E" w:rsidP="00610C0E">
      <w:pPr>
        <w:pStyle w:val="NormalWeb"/>
        <w:rPr>
          <w:bCs/>
          <w:iCs/>
          <w:lang w:val="fr-FR"/>
        </w:rPr>
      </w:pPr>
    </w:p>
    <w:p w:rsidR="00AA0143" w:rsidRPr="00A1304E" w:rsidRDefault="00AA0143" w:rsidP="00AA0143">
      <w:pPr>
        <w:jc w:val="center"/>
        <w:rPr>
          <w:bCs/>
          <w:iCs/>
        </w:rPr>
      </w:pPr>
      <w:r w:rsidRPr="00A1304E">
        <w:rPr>
          <w:bCs/>
          <w:iCs/>
        </w:rPr>
        <w:t>PRIMARUL COMUNEI,</w:t>
      </w:r>
    </w:p>
    <w:p w:rsidR="00AA0143" w:rsidRPr="00A1304E" w:rsidRDefault="00AA0143" w:rsidP="00AA0143">
      <w:pPr>
        <w:jc w:val="center"/>
        <w:rPr>
          <w:bCs/>
          <w:iCs/>
        </w:rPr>
      </w:pPr>
      <w:r w:rsidRPr="00A1304E">
        <w:rPr>
          <w:bCs/>
          <w:iCs/>
        </w:rPr>
        <w:t>PUŢEANU MIHAI-MARINEL</w:t>
      </w:r>
    </w:p>
    <w:p w:rsidR="00AA0143" w:rsidRDefault="00AA0143" w:rsidP="00AA0143"/>
    <w:p w:rsidR="00C27E46" w:rsidRDefault="00C27E46" w:rsidP="00AA0143"/>
    <w:p w:rsidR="00AA0143" w:rsidRDefault="00AA0143" w:rsidP="00AA0143">
      <w:pPr>
        <w:jc w:val="center"/>
      </w:pPr>
    </w:p>
    <w:p w:rsidR="004E3C6D" w:rsidRDefault="004E3C6D" w:rsidP="004E3C6D"/>
    <w:p w:rsidR="00AA0143" w:rsidRDefault="00AA0143" w:rsidP="00AA0143">
      <w:pPr>
        <w:jc w:val="both"/>
        <w:rPr>
          <w:lang w:val="fr-FR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AA0143" w:rsidRDefault="00AA0143" w:rsidP="004B772A">
      <w:pPr>
        <w:jc w:val="center"/>
        <w:rPr>
          <w:rFonts w:eastAsiaTheme="minorHAnsi"/>
          <w:lang w:val="en-GB" w:eastAsia="en-US"/>
        </w:rPr>
      </w:pPr>
    </w:p>
    <w:p w:rsidR="000A6D2A" w:rsidRPr="000A6D2A" w:rsidRDefault="003F0CFD" w:rsidP="004B772A">
      <w:pPr>
        <w:jc w:val="center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ROMÂ</w:t>
      </w:r>
      <w:r w:rsidR="000A6D2A" w:rsidRPr="000A6D2A">
        <w:rPr>
          <w:rFonts w:eastAsiaTheme="minorHAnsi"/>
          <w:lang w:val="en-GB" w:eastAsia="en-US"/>
        </w:rPr>
        <w:t>NIA</w:t>
      </w:r>
    </w:p>
    <w:p w:rsidR="000A6D2A" w:rsidRPr="000A6D2A" w:rsidRDefault="003F0CFD" w:rsidP="004B772A">
      <w:pPr>
        <w:suppressAutoHyphens w:val="0"/>
        <w:jc w:val="center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JUDEȚUL BACĂ</w:t>
      </w:r>
      <w:r w:rsidR="000A6D2A" w:rsidRPr="000A6D2A">
        <w:rPr>
          <w:rFonts w:eastAsiaTheme="minorHAnsi"/>
          <w:lang w:val="en-GB" w:eastAsia="en-US"/>
        </w:rPr>
        <w:t>U</w:t>
      </w:r>
    </w:p>
    <w:p w:rsidR="000A6D2A" w:rsidRPr="000A6D2A" w:rsidRDefault="003F0CFD" w:rsidP="004B772A">
      <w:pPr>
        <w:suppressAutoHyphens w:val="0"/>
        <w:jc w:val="center"/>
        <w:rPr>
          <w:rFonts w:eastAsiaTheme="minorHAnsi"/>
          <w:lang w:val="fr-FR" w:eastAsia="en-US"/>
        </w:rPr>
      </w:pPr>
      <w:r>
        <w:rPr>
          <w:rFonts w:eastAsiaTheme="minorHAnsi"/>
          <w:lang w:val="fr-FR" w:eastAsia="en-US"/>
        </w:rPr>
        <w:t>CONSILIUL LOCAL AL COMUNEI ONCEȘ</w:t>
      </w:r>
      <w:r w:rsidR="000A6D2A" w:rsidRPr="000A6D2A">
        <w:rPr>
          <w:rFonts w:eastAsiaTheme="minorHAnsi"/>
          <w:lang w:val="fr-FR" w:eastAsia="en-US"/>
        </w:rPr>
        <w:t>TI</w:t>
      </w:r>
    </w:p>
    <w:p w:rsidR="000A6D2A" w:rsidRPr="000A6D2A" w:rsidRDefault="000A6D2A" w:rsidP="004B772A">
      <w:pPr>
        <w:suppressAutoHyphens w:val="0"/>
        <w:jc w:val="center"/>
        <w:rPr>
          <w:rFonts w:eastAsiaTheme="minorHAnsi"/>
          <w:lang w:val="fr-FR" w:eastAsia="en-US"/>
        </w:rPr>
      </w:pPr>
    </w:p>
    <w:p w:rsidR="000A6D2A" w:rsidRPr="000A6D2A" w:rsidRDefault="000A6D2A" w:rsidP="004B772A">
      <w:pPr>
        <w:suppressAutoHyphens w:val="0"/>
        <w:jc w:val="center"/>
        <w:rPr>
          <w:rFonts w:eastAsiaTheme="minorHAnsi"/>
          <w:b/>
          <w:u w:val="single"/>
          <w:lang w:val="fr-FR" w:eastAsia="en-US"/>
        </w:rPr>
      </w:pPr>
      <w:r w:rsidRPr="000A6D2A">
        <w:rPr>
          <w:rFonts w:eastAsiaTheme="minorHAnsi"/>
          <w:b/>
          <w:u w:val="single"/>
          <w:lang w:val="fr-FR" w:eastAsia="en-US"/>
        </w:rPr>
        <w:t>H  O  T  Ă  R  Â  R  E  A</w:t>
      </w:r>
    </w:p>
    <w:p w:rsidR="000A6D2A" w:rsidRPr="000A6D2A" w:rsidRDefault="00F4272C" w:rsidP="004B772A">
      <w:pPr>
        <w:suppressAutoHyphens w:val="0"/>
        <w:jc w:val="center"/>
        <w:rPr>
          <w:rFonts w:eastAsiaTheme="minorHAnsi"/>
          <w:b/>
          <w:color w:val="000000" w:themeColor="text1"/>
          <w:u w:val="single"/>
          <w:lang w:val="fr-FR" w:eastAsia="en-US"/>
        </w:rPr>
      </w:pPr>
      <w:r>
        <w:rPr>
          <w:rFonts w:eastAsiaTheme="minorHAnsi"/>
          <w:b/>
          <w:u w:val="single"/>
          <w:lang w:val="fr-FR" w:eastAsia="en-US"/>
        </w:rPr>
        <w:t>NR. 62</w:t>
      </w:r>
      <w:r w:rsidR="000A6D2A" w:rsidRPr="000A6D2A">
        <w:rPr>
          <w:rFonts w:eastAsiaTheme="minorHAnsi"/>
          <w:b/>
          <w:u w:val="single"/>
          <w:lang w:val="fr-FR" w:eastAsia="en-US"/>
        </w:rPr>
        <w:t xml:space="preserve"> </w:t>
      </w:r>
      <w:r w:rsidR="00C264A7">
        <w:rPr>
          <w:rFonts w:eastAsiaTheme="minorHAnsi"/>
          <w:b/>
          <w:color w:val="000000" w:themeColor="text1"/>
          <w:u w:val="single"/>
          <w:lang w:val="fr-FR" w:eastAsia="en-US"/>
        </w:rPr>
        <w:t>DIN 31.10</w:t>
      </w:r>
      <w:r w:rsidR="000A6D2A" w:rsidRPr="000A6D2A">
        <w:rPr>
          <w:rFonts w:eastAsiaTheme="minorHAnsi"/>
          <w:b/>
          <w:color w:val="000000" w:themeColor="text1"/>
          <w:u w:val="single"/>
          <w:lang w:val="fr-FR" w:eastAsia="en-US"/>
        </w:rPr>
        <w:t>.2023</w:t>
      </w:r>
    </w:p>
    <w:p w:rsidR="000A6D2A" w:rsidRPr="000A6D2A" w:rsidRDefault="000A6D2A" w:rsidP="004B772A">
      <w:pPr>
        <w:pStyle w:val="NormalWeb"/>
        <w:rPr>
          <w:rFonts w:ascii="Times New Roman" w:hAnsi="Times New Roman"/>
          <w:sz w:val="24"/>
          <w:szCs w:val="24"/>
          <w:lang w:eastAsia="ro-RO"/>
        </w:rPr>
      </w:pPr>
    </w:p>
    <w:p w:rsidR="00C264A7" w:rsidRDefault="00157423" w:rsidP="004B772A">
      <w:pPr>
        <w:pStyle w:val="NormalWeb"/>
        <w:jc w:val="center"/>
        <w:rPr>
          <w:rFonts w:ascii="Times New Roman" w:hAnsi="Times New Roman"/>
          <w:sz w:val="24"/>
          <w:szCs w:val="24"/>
        </w:rPr>
      </w:pPr>
      <w:r w:rsidRPr="000A6D2A">
        <w:rPr>
          <w:rFonts w:ascii="Times New Roman" w:hAnsi="Times New Roman"/>
          <w:sz w:val="24"/>
          <w:szCs w:val="24"/>
        </w:rPr>
        <w:t xml:space="preserve">privind reducerea cu 10% a </w:t>
      </w:r>
      <w:r w:rsidRPr="000A6D2A">
        <w:rPr>
          <w:rFonts w:ascii="Times New Roman" w:hAnsi="Times New Roman"/>
          <w:sz w:val="24"/>
          <w:szCs w:val="24"/>
          <w:lang w:eastAsia="ro-RO"/>
        </w:rPr>
        <w:t>n</w:t>
      </w:r>
      <w:r w:rsidRPr="00EF610C">
        <w:rPr>
          <w:rFonts w:ascii="Times New Roman" w:hAnsi="Times New Roman"/>
          <w:sz w:val="24"/>
          <w:szCs w:val="24"/>
          <w:lang w:eastAsia="ro-RO"/>
        </w:rPr>
        <w:t>umărul</w:t>
      </w:r>
      <w:r w:rsidRPr="000A6D2A">
        <w:rPr>
          <w:rFonts w:ascii="Times New Roman" w:hAnsi="Times New Roman"/>
          <w:sz w:val="24"/>
          <w:szCs w:val="24"/>
          <w:lang w:eastAsia="ro-RO"/>
        </w:rPr>
        <w:t>ui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maxim al posturilor 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din </w:t>
      </w:r>
      <w:r w:rsidR="00C264A7">
        <w:rPr>
          <w:rFonts w:ascii="Times New Roman" w:hAnsi="Times New Roman"/>
          <w:sz w:val="24"/>
          <w:szCs w:val="24"/>
        </w:rPr>
        <w:t>cadrul  administraț</w:t>
      </w:r>
      <w:r w:rsidRPr="000A6D2A">
        <w:rPr>
          <w:rFonts w:ascii="Times New Roman" w:hAnsi="Times New Roman"/>
          <w:sz w:val="24"/>
          <w:szCs w:val="24"/>
        </w:rPr>
        <w:t xml:space="preserve">iei publice locale </w:t>
      </w:r>
    </w:p>
    <w:p w:rsidR="00C264A7" w:rsidRDefault="00157423" w:rsidP="004B772A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0A6D2A">
        <w:rPr>
          <w:rFonts w:ascii="Times New Roman" w:hAnsi="Times New Roman"/>
          <w:sz w:val="24"/>
          <w:szCs w:val="24"/>
        </w:rPr>
        <w:t>a U.A.T. - Comuna Oncesti, Judetul Bacău,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="00C264A7" w:rsidRPr="00C264A7">
          <w:rPr>
            <w:rFonts w:ascii="Times New Roman" w:hAnsi="Times New Roman"/>
            <w:sz w:val="24"/>
            <w:szCs w:val="24"/>
            <w:lang w:eastAsia="ro-RO"/>
          </w:rPr>
          <w:t xml:space="preserve">, 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 xml:space="preserve">alin. (8^1) şi pct. 1 din Anexa </w:t>
        </w:r>
        <w:r w:rsidR="00C264A7" w:rsidRPr="00C264A7">
          <w:rPr>
            <w:rFonts w:ascii="Times New Roman" w:hAnsi="Times New Roman"/>
            <w:sz w:val="24"/>
            <w:szCs w:val="24"/>
            <w:lang w:eastAsia="ro-RO"/>
          </w:rPr>
          <w:t xml:space="preserve">                 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>,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F610C">
        <w:rPr>
          <w:rFonts w:ascii="Times New Roman" w:hAnsi="Times New Roman"/>
          <w:sz w:val="24"/>
          <w:szCs w:val="24"/>
          <w:lang w:eastAsia="ro-RO"/>
        </w:rPr>
        <w:t>cu modificările şi completă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rile ulterioare, </w:t>
      </w:r>
    </w:p>
    <w:p w:rsidR="00157423" w:rsidRPr="00C264A7" w:rsidRDefault="00157423" w:rsidP="004B772A">
      <w:pPr>
        <w:pStyle w:val="NormalWeb"/>
        <w:jc w:val="center"/>
        <w:rPr>
          <w:rFonts w:ascii="Times New Roman" w:hAnsi="Times New Roman"/>
          <w:sz w:val="24"/>
          <w:szCs w:val="24"/>
          <w:lang w:eastAsia="ro-RO"/>
        </w:rPr>
      </w:pPr>
      <w:r w:rsidRPr="000A6D2A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începând cu data de 1 </w:t>
      </w:r>
      <w:r w:rsidR="007C356B">
        <w:rPr>
          <w:rFonts w:ascii="Times New Roman" w:hAnsi="Times New Roman"/>
          <w:color w:val="auto"/>
          <w:sz w:val="24"/>
          <w:szCs w:val="24"/>
          <w:lang w:val="ro-RO" w:eastAsia="ro-RO"/>
        </w:rPr>
        <w:t>noiembrie 2023</w:t>
      </w:r>
    </w:p>
    <w:p w:rsidR="004E2309" w:rsidRDefault="004E2309" w:rsidP="004B772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E2309" w:rsidRPr="005F3882" w:rsidRDefault="00C264A7" w:rsidP="004B772A">
      <w:pPr>
        <w:pStyle w:val="Footer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57478E">
        <w:rPr>
          <w:rFonts w:ascii="Times New Roman" w:hAnsi="Times New Roman" w:cs="Times New Roman"/>
          <w:bCs/>
          <w:sz w:val="24"/>
          <w:szCs w:val="24"/>
        </w:rPr>
        <w:t>Consiliul Loca</w:t>
      </w:r>
      <w:r>
        <w:rPr>
          <w:rFonts w:ascii="Times New Roman" w:hAnsi="Times New Roman" w:cs="Times New Roman"/>
          <w:bCs/>
          <w:sz w:val="24"/>
          <w:szCs w:val="24"/>
        </w:rPr>
        <w:t>l al Comunei Oncești, întrunit î</w:t>
      </w:r>
      <w:r w:rsidRPr="0057478E">
        <w:rPr>
          <w:rFonts w:ascii="Times New Roman" w:hAnsi="Times New Roman" w:cs="Times New Roman"/>
          <w:bCs/>
          <w:sz w:val="24"/>
          <w:szCs w:val="24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 ȘEDINȚA ORDINARĂ din data de 31.10.2023</w:t>
      </w:r>
      <w:r w:rsidRPr="0057478E">
        <w:rPr>
          <w:rFonts w:ascii="Times New Roman" w:hAnsi="Times New Roman" w:cs="Times New Roman"/>
          <w:bCs/>
          <w:sz w:val="24"/>
          <w:szCs w:val="24"/>
        </w:rPr>
        <w:t>;</w:t>
      </w:r>
    </w:p>
    <w:p w:rsidR="00781C7E" w:rsidRDefault="00C264A7" w:rsidP="004B772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hAnsi="Times New Roman"/>
          <w:sz w:val="24"/>
          <w:szCs w:val="24"/>
        </w:rPr>
        <w:t xml:space="preserve">         Având </w:t>
      </w:r>
      <w:r>
        <w:rPr>
          <w:rFonts w:ascii="Times New Roman" w:hAnsi="Times New Roman"/>
          <w:sz w:val="24"/>
          <w:szCs w:val="24"/>
        </w:rPr>
        <w:t>în vedere:</w:t>
      </w:r>
    </w:p>
    <w:p w:rsidR="00056D28" w:rsidRDefault="00056D28" w:rsidP="004B772A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      - Adresa </w:t>
      </w:r>
      <w:r w:rsidR="007C356B">
        <w:rPr>
          <w:rFonts w:ascii="Times New Roman" w:hAnsi="Times New Roman"/>
          <w:sz w:val="24"/>
          <w:szCs w:val="24"/>
        </w:rPr>
        <w:t>nr. SN 18920/31.10.2023, înregistrată</w:t>
      </w:r>
      <w:r w:rsidR="0051376E">
        <w:rPr>
          <w:rFonts w:ascii="Times New Roman" w:hAnsi="Times New Roman"/>
          <w:sz w:val="24"/>
          <w:szCs w:val="24"/>
        </w:rPr>
        <w:t xml:space="preserve"> la Primăria Comunei la nr. 3435/31.10.2023</w:t>
      </w:r>
      <w:r w:rsidR="00432EB8">
        <w:rPr>
          <w:rFonts w:ascii="Times New Roman" w:hAnsi="Times New Roman"/>
          <w:sz w:val="24"/>
          <w:szCs w:val="24"/>
        </w:rPr>
        <w:t>, prin care Instituția Prefectului – Județul Bacău solicită aplicarea și comunicarea măsurilor dispuse în conformitate cu prevederile Legii nr. 296/26.10.2023</w:t>
      </w:r>
      <w:r w:rsidR="004B772A">
        <w:rPr>
          <w:rFonts w:ascii="Times New Roman" w:hAnsi="Times New Roman"/>
          <w:sz w:val="24"/>
          <w:szCs w:val="24"/>
          <w:lang w:val="ro-RO" w:eastAsia="ro-RO"/>
        </w:rPr>
        <w:t>;</w:t>
      </w:r>
    </w:p>
    <w:p w:rsidR="00BC602A" w:rsidRPr="00432EB8" w:rsidRDefault="00BC602A" w:rsidP="004B772A">
      <w:pPr>
        <w:jc w:val="both"/>
      </w:pPr>
      <w:r>
        <w:t xml:space="preserve">         - </w:t>
      </w:r>
      <w:r w:rsidRPr="00C264A7">
        <w:t xml:space="preserve">Adresa </w:t>
      </w:r>
      <w:r>
        <w:t>nr. 7848/19.04.2023, înregistrată la Primăria Comunei la nr. 1194/20.04.2023, prin care Instituţia Prefectului - Judeţul Bacă</w:t>
      </w:r>
      <w:r w:rsidRPr="00C264A7">
        <w:t xml:space="preserve">u </w:t>
      </w:r>
      <w:r>
        <w:t>a comunicat</w:t>
      </w:r>
      <w:r w:rsidRPr="00C264A7">
        <w:t xml:space="preserve"> num</w:t>
      </w:r>
      <w:r>
        <w:t xml:space="preserve">ărul maxim de posturi </w:t>
      </w:r>
      <w:r w:rsidRPr="00C264A7">
        <w:t>pentru U</w:t>
      </w:r>
      <w:r>
        <w:t>.</w:t>
      </w:r>
      <w:r w:rsidRPr="00C264A7">
        <w:t>A</w:t>
      </w:r>
      <w:r>
        <w:t>.</w:t>
      </w:r>
      <w:r w:rsidRPr="00C264A7">
        <w:t>T</w:t>
      </w:r>
      <w:r>
        <w:t>. – Comuna Oncești, în conformitate cu</w:t>
      </w:r>
      <w:r w:rsidRPr="00C264A7">
        <w:t xml:space="preserve"> Ordinul Pre</w:t>
      </w:r>
      <w:r>
        <w:t>fectului Judeţului Bacă</w:t>
      </w:r>
      <w:r w:rsidRPr="00C264A7">
        <w:t>u nr. 134/18.04.2023;</w:t>
      </w:r>
    </w:p>
    <w:p w:rsidR="00C264A7" w:rsidRPr="00C264A7" w:rsidRDefault="00C264A7" w:rsidP="004B772A">
      <w:pPr>
        <w:pStyle w:val="NormalWeb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hAnsi="Times New Roman"/>
          <w:sz w:val="24"/>
          <w:szCs w:val="24"/>
        </w:rPr>
        <w:t xml:space="preserve">         </w:t>
      </w:r>
      <w:r w:rsidRPr="00C264A7">
        <w:rPr>
          <w:rFonts w:ascii="Times New Roman" w:eastAsia="Calibri" w:hAnsi="Times New Roman"/>
          <w:sz w:val="24"/>
          <w:szCs w:val="24"/>
        </w:rPr>
        <w:t xml:space="preserve">- Referatul înregistrat la nr. </w:t>
      </w:r>
      <w:r w:rsidR="00EB2E42">
        <w:rPr>
          <w:rFonts w:ascii="Times New Roman" w:eastAsiaTheme="minorHAnsi" w:hAnsi="Times New Roman"/>
          <w:sz w:val="24"/>
          <w:szCs w:val="24"/>
        </w:rPr>
        <w:t>352</w:t>
      </w:r>
      <w:r w:rsidRPr="00C264A7">
        <w:rPr>
          <w:rFonts w:ascii="Times New Roman" w:eastAsiaTheme="minorHAnsi" w:hAnsi="Times New Roman"/>
          <w:sz w:val="24"/>
          <w:szCs w:val="24"/>
        </w:rPr>
        <w:t>/31.10.2023,</w:t>
      </w:r>
      <w:r w:rsidRPr="00C264A7">
        <w:rPr>
          <w:rFonts w:ascii="Times New Roman" w:eastAsia="Calibri" w:hAnsi="Times New Roman"/>
          <w:sz w:val="24"/>
          <w:szCs w:val="24"/>
        </w:rPr>
        <w:t xml:space="preserve"> de aprobare a Proiectului de hotărâre inițiat și semnat de către primarul Comunei,</w:t>
      </w:r>
      <w:r>
        <w:rPr>
          <w:rFonts w:ascii="Times New Roman" w:eastAsiaTheme="minorHAnsi" w:hAnsi="Times New Roman"/>
          <w:sz w:val="24"/>
          <w:szCs w:val="24"/>
        </w:rPr>
        <w:t xml:space="preserve"> privind obligația</w:t>
      </w:r>
      <w:r w:rsidRPr="00C264A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reducerii</w:t>
      </w:r>
      <w:r w:rsidRPr="00C264A7">
        <w:rPr>
          <w:rFonts w:ascii="Times New Roman" w:hAnsi="Times New Roman"/>
          <w:sz w:val="24"/>
          <w:szCs w:val="24"/>
        </w:rPr>
        <w:t xml:space="preserve"> cu 10% a </w:t>
      </w:r>
      <w:r w:rsidRPr="00C264A7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Pr="00C264A7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Pr="00C264A7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Pr="00C264A7">
        <w:rPr>
          <w:rFonts w:ascii="Times New Roman" w:hAnsi="Times New Roman"/>
          <w:color w:val="auto"/>
          <w:sz w:val="24"/>
          <w:szCs w:val="24"/>
          <w:lang w:val="ro-RO" w:eastAsia="ro-RO"/>
        </w:rPr>
        <w:t>încep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>ând cu data de 1 noiembrie 2023, în conformitate cu prevederile Legii nr. 296/2023;</w:t>
      </w:r>
    </w:p>
    <w:p w:rsidR="000507C2" w:rsidRPr="000507C2" w:rsidRDefault="00C264A7" w:rsidP="004B772A">
      <w:pPr>
        <w:pStyle w:val="NormalWeb"/>
        <w:rPr>
          <w:rFonts w:ascii="Times New Roman" w:hAnsi="Times New Roman"/>
          <w:sz w:val="24"/>
          <w:szCs w:val="24"/>
        </w:rPr>
      </w:pPr>
      <w:r w:rsidRPr="00C264A7">
        <w:rPr>
          <w:rFonts w:ascii="Times New Roman" w:eastAsiaTheme="minorHAnsi" w:hAnsi="Times New Roman"/>
          <w:sz w:val="24"/>
          <w:szCs w:val="24"/>
        </w:rPr>
        <w:t xml:space="preserve">         - Raportul</w:t>
      </w:r>
      <w:r w:rsidRPr="00C264A7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r w:rsidR="000507C2" w:rsidRPr="000507C2">
        <w:rPr>
          <w:rFonts w:ascii="Times New Roman" w:eastAsiaTheme="minorHAnsi" w:hAnsi="Times New Roman"/>
          <w:sz w:val="24"/>
          <w:szCs w:val="24"/>
          <w:lang w:val="fr-FR"/>
        </w:rPr>
        <w:t>secretarului general</w:t>
      </w:r>
      <w:r w:rsidRPr="00C264A7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r w:rsidR="00EB2E42">
        <w:rPr>
          <w:rFonts w:ascii="Times New Roman" w:eastAsiaTheme="minorHAnsi" w:hAnsi="Times New Roman"/>
          <w:sz w:val="24"/>
          <w:szCs w:val="24"/>
          <w:lang w:val="fr-FR"/>
        </w:rPr>
        <w:t>înregistrat la nr. 353</w:t>
      </w:r>
      <w:r w:rsidR="000507C2" w:rsidRPr="000507C2">
        <w:rPr>
          <w:rFonts w:ascii="Times New Roman" w:eastAsiaTheme="minorHAnsi" w:hAnsi="Times New Roman"/>
          <w:sz w:val="24"/>
          <w:szCs w:val="24"/>
          <w:lang w:val="fr-FR"/>
        </w:rPr>
        <w:t>/31</w:t>
      </w:r>
      <w:r w:rsidRPr="00C264A7">
        <w:rPr>
          <w:rFonts w:ascii="Times New Roman" w:eastAsiaTheme="minorHAnsi" w:hAnsi="Times New Roman"/>
          <w:sz w:val="24"/>
          <w:szCs w:val="24"/>
          <w:lang w:val="fr-FR"/>
        </w:rPr>
        <w:t xml:space="preserve">.10.2023, </w:t>
      </w:r>
      <w:r w:rsidR="000507C2">
        <w:rPr>
          <w:rFonts w:ascii="Times New Roman" w:eastAsiaTheme="minorHAnsi" w:hAnsi="Times New Roman"/>
          <w:sz w:val="24"/>
          <w:szCs w:val="24"/>
          <w:lang w:val="fr-FR"/>
        </w:rPr>
        <w:t xml:space="preserve">prin care se motivează obligația </w:t>
      </w:r>
      <w:r w:rsidR="000507C2" w:rsidRPr="000507C2">
        <w:rPr>
          <w:rFonts w:ascii="Times New Roman" w:eastAsiaTheme="minorHAnsi" w:hAnsi="Times New Roman"/>
          <w:sz w:val="24"/>
          <w:szCs w:val="24"/>
          <w:lang w:val="fr-FR"/>
        </w:rPr>
        <w:t xml:space="preserve"> </w:t>
      </w:r>
      <w:r w:rsidR="000507C2">
        <w:rPr>
          <w:rFonts w:ascii="Times New Roman" w:hAnsi="Times New Roman"/>
          <w:sz w:val="24"/>
          <w:szCs w:val="24"/>
        </w:rPr>
        <w:t>reducerii</w:t>
      </w:r>
      <w:r w:rsidR="000507C2" w:rsidRPr="000507C2">
        <w:rPr>
          <w:rFonts w:ascii="Times New Roman" w:hAnsi="Times New Roman"/>
          <w:sz w:val="24"/>
          <w:szCs w:val="24"/>
        </w:rPr>
        <w:t xml:space="preserve"> cu 10% a </w:t>
      </w:r>
      <w:r w:rsidR="000507C2" w:rsidRPr="000507C2">
        <w:rPr>
          <w:rFonts w:ascii="Times New Roman" w:hAnsi="Times New Roman"/>
          <w:sz w:val="24"/>
          <w:szCs w:val="24"/>
          <w:lang w:eastAsia="ro-RO"/>
        </w:rPr>
        <w:t xml:space="preserve">numărului maxim al posturilor din </w:t>
      </w:r>
      <w:r w:rsidR="000507C2" w:rsidRPr="000507C2">
        <w:rPr>
          <w:rFonts w:ascii="Times New Roman" w:hAnsi="Times New Roman"/>
          <w:sz w:val="24"/>
          <w:szCs w:val="24"/>
        </w:rPr>
        <w:t>cadrul  administrației publice locale a U.A.T. - Comuna Oncesti, Judetul Bacău,</w:t>
      </w:r>
      <w:r w:rsidR="000507C2" w:rsidRPr="000507C2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="000507C2"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="000507C2" w:rsidRPr="000507C2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="000507C2"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="000507C2" w:rsidRPr="000507C2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="000507C2"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</w:t>
        </w:r>
        <w:r w:rsid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                </w:t>
        </w:r>
        <w:r w:rsidR="000507C2" w:rsidRPr="000507C2">
          <w:rPr>
            <w:rFonts w:ascii="Times New Roman" w:hAnsi="Times New Roman"/>
            <w:color w:val="auto"/>
            <w:sz w:val="24"/>
            <w:szCs w:val="24"/>
            <w:lang w:eastAsia="ro-RO"/>
          </w:rPr>
          <w:t>nr. 63/2010</w:t>
        </w:r>
      </w:hyperlink>
      <w:r w:rsidR="000507C2" w:rsidRPr="000507C2">
        <w:rPr>
          <w:rFonts w:ascii="Times New Roman" w:hAnsi="Times New Roman"/>
          <w:sz w:val="24"/>
          <w:szCs w:val="24"/>
          <w:lang w:eastAsia="ro-RO"/>
        </w:rPr>
        <w:t xml:space="preserve">, cu modificările şi completările ulterioare, </w:t>
      </w:r>
      <w:r w:rsidR="000507C2" w:rsidRPr="000507C2">
        <w:rPr>
          <w:rFonts w:ascii="Times New Roman" w:hAnsi="Times New Roman"/>
          <w:color w:val="auto"/>
          <w:sz w:val="24"/>
          <w:szCs w:val="24"/>
          <w:lang w:val="ro-RO" w:eastAsia="ro-RO"/>
        </w:rPr>
        <w:t>începând cu data de 1 noiembrie 2023</w:t>
      </w:r>
      <w:r w:rsidR="000507C2">
        <w:rPr>
          <w:rFonts w:ascii="Times New Roman" w:hAnsi="Times New Roman"/>
          <w:color w:val="auto"/>
          <w:sz w:val="24"/>
          <w:szCs w:val="24"/>
          <w:lang w:val="ro-RO" w:eastAsia="ro-RO"/>
        </w:rPr>
        <w:t>;</w:t>
      </w:r>
    </w:p>
    <w:p w:rsidR="000507C2" w:rsidRDefault="008246E9" w:rsidP="004B772A">
      <w:pPr>
        <w:jc w:val="both"/>
      </w:pPr>
      <w:r>
        <w:rPr>
          <w:rFonts w:eastAsia="Calibri"/>
          <w:lang w:val="en-US" w:eastAsia="en-US"/>
        </w:rPr>
        <w:t xml:space="preserve">         - </w:t>
      </w:r>
      <w:r w:rsidR="00FA7C18">
        <w:rPr>
          <w:lang w:val="it-IT"/>
        </w:rPr>
        <w:t>p</w:t>
      </w:r>
      <w:r w:rsidR="000507C2" w:rsidRPr="00C264A7">
        <w:rPr>
          <w:lang w:val="it-IT"/>
        </w:rPr>
        <w:t>revederile art. XVII</w:t>
      </w:r>
      <w:r w:rsidR="003F0CFD">
        <w:rPr>
          <w:lang w:val="it-IT"/>
        </w:rPr>
        <w:t>,</w:t>
      </w:r>
      <w:r w:rsidR="000507C2" w:rsidRPr="00C264A7">
        <w:rPr>
          <w:lang w:val="it-IT"/>
        </w:rPr>
        <w:t xml:space="preserve"> alin. (8) si ale art. XVIII</w:t>
      </w:r>
      <w:r w:rsidR="00A021CE">
        <w:rPr>
          <w:lang w:val="it-IT"/>
        </w:rPr>
        <w:t>, alin. (6)</w:t>
      </w:r>
      <w:r w:rsidR="000507C2" w:rsidRPr="00C264A7">
        <w:rPr>
          <w:lang w:val="it-IT"/>
        </w:rPr>
        <w:t xml:space="preserve"> din Legea nr. </w:t>
      </w:r>
      <w:r w:rsidR="000507C2" w:rsidRPr="00C264A7">
        <w:t>296/</w:t>
      </w:r>
      <w:r w:rsidR="00A021CE">
        <w:t>26.10.</w:t>
      </w:r>
      <w:r w:rsidR="000507C2" w:rsidRPr="00C264A7">
        <w:t xml:space="preserve">2023 privind unele măsuri fiscal-bugetare pentru asigurarea sustenabilităţii financiare a României pe termen lung; </w:t>
      </w:r>
    </w:p>
    <w:p w:rsidR="004B772A" w:rsidRDefault="004B772A" w:rsidP="004B772A">
      <w:pPr>
        <w:jc w:val="both"/>
      </w:pPr>
      <w:r>
        <w:rPr>
          <w:rFonts w:eastAsiaTheme="minorHAnsi"/>
          <w:lang w:eastAsia="en-US"/>
        </w:rPr>
        <w:t xml:space="preserve">         - prevederile art. 518</w:t>
      </w:r>
      <w:r w:rsidRPr="00B951F5">
        <w:rPr>
          <w:rFonts w:eastAsiaTheme="minorHAnsi"/>
          <w:lang w:eastAsia="en-US"/>
        </w:rPr>
        <w:t xml:space="preserve"> din O.U.G. nr. 57/03.07.2019 privind Codul administrativ,</w:t>
      </w:r>
      <w:r w:rsidRPr="00B951F5">
        <w:rPr>
          <w:rFonts w:eastAsiaTheme="minorHAnsi"/>
          <w:lang w:val="fr-FR" w:eastAsia="en-US"/>
        </w:rPr>
        <w:t xml:space="preserve"> cu modificarile si completarile ulterioare</w:t>
      </w:r>
      <w:r>
        <w:rPr>
          <w:rFonts w:eastAsiaTheme="minorHAnsi"/>
          <w:lang w:val="fr-FR" w:eastAsia="en-US"/>
        </w:rPr>
        <w:t>;</w:t>
      </w:r>
    </w:p>
    <w:p w:rsidR="000507C2" w:rsidRPr="00C264A7" w:rsidRDefault="00FA7C18" w:rsidP="004B772A">
      <w:pPr>
        <w:jc w:val="both"/>
      </w:pPr>
      <w:r>
        <w:t xml:space="preserve">         - prevederile art. </w:t>
      </w:r>
      <w:r w:rsidR="00C752AD">
        <w:t xml:space="preserve">17, alin. (5) și ale art. 41 din </w:t>
      </w:r>
      <w:r w:rsidR="000507C2" w:rsidRPr="00C264A7">
        <w:t>Legea nr. 53/</w:t>
      </w:r>
      <w:r w:rsidR="00C752AD">
        <w:t>24.01.</w:t>
      </w:r>
      <w:r w:rsidR="000507C2" w:rsidRPr="00C264A7">
        <w:t>2003 privind Codul Muncii, republicată, cu modificările și completările ulterioare;</w:t>
      </w:r>
    </w:p>
    <w:p w:rsidR="00B64DA3" w:rsidRPr="00B64DA3" w:rsidRDefault="00C752AD" w:rsidP="004B772A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t xml:space="preserve">         </w:t>
      </w:r>
      <w:r w:rsidRPr="00B64DA3">
        <w:rPr>
          <w:rFonts w:ascii="Times New Roman" w:hAnsi="Times New Roman"/>
          <w:color w:val="auto"/>
          <w:sz w:val="24"/>
          <w:szCs w:val="24"/>
        </w:rPr>
        <w:t>- p</w:t>
      </w:r>
      <w:r w:rsidR="000507C2" w:rsidRPr="00B64DA3">
        <w:rPr>
          <w:rFonts w:ascii="Times New Roman" w:hAnsi="Times New Roman"/>
          <w:color w:val="auto"/>
          <w:sz w:val="24"/>
          <w:szCs w:val="24"/>
        </w:rPr>
        <w:t>revederile  art. III, alin.</w:t>
      </w:r>
      <w:r w:rsidRPr="00B64DA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1151C" w:rsidRPr="00B64DA3">
        <w:rPr>
          <w:rFonts w:ascii="Times New Roman" w:hAnsi="Times New Roman"/>
          <w:color w:val="auto"/>
          <w:sz w:val="24"/>
          <w:szCs w:val="24"/>
        </w:rPr>
        <w:t>(1) și</w:t>
      </w:r>
      <w:r w:rsidR="000507C2" w:rsidRPr="00B64DA3">
        <w:rPr>
          <w:rFonts w:ascii="Times New Roman" w:hAnsi="Times New Roman"/>
          <w:color w:val="auto"/>
          <w:sz w:val="24"/>
          <w:szCs w:val="24"/>
        </w:rPr>
        <w:t xml:space="preserve"> (2) şi ale art. IV din OUG nr. 63/</w:t>
      </w:r>
      <w:r w:rsidRPr="00B64DA3">
        <w:rPr>
          <w:rFonts w:ascii="Times New Roman" w:hAnsi="Times New Roman"/>
          <w:color w:val="auto"/>
          <w:sz w:val="24"/>
          <w:szCs w:val="24"/>
        </w:rPr>
        <w:t>30.06.</w:t>
      </w:r>
      <w:r w:rsidR="00B64DA3" w:rsidRP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pentru modificarea şi completarea </w:t>
      </w:r>
      <w:hyperlink w:history="1">
        <w:r w:rsidR="00B64DA3" w:rsidRPr="00B64DA3">
          <w:rPr>
            <w:rFonts w:ascii="Times New Roman" w:hAnsi="Times New Roman"/>
            <w:color w:val="auto"/>
            <w:sz w:val="24"/>
            <w:szCs w:val="24"/>
            <w:u w:val="single"/>
            <w:lang w:val="ro-RO" w:eastAsia="ro-RO"/>
          </w:rPr>
          <w:t>Legii nr. 273/2006</w:t>
        </w:r>
      </w:hyperlink>
      <w:r w:rsidR="00B64DA3" w:rsidRP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privind finanţele publice locale, precum şi pentru stabilirea unor măsuri financiare</w:t>
      </w:r>
      <w:r w:rsidR="00B64DA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, </w:t>
      </w:r>
      <w:r w:rsidR="00B64DA3" w:rsidRPr="00B64DA3">
        <w:rPr>
          <w:rFonts w:ascii="Times New Roman" w:hAnsi="Times New Roman"/>
          <w:sz w:val="24"/>
          <w:szCs w:val="24"/>
        </w:rPr>
        <w:t>cu modificările și completările ulterioare;</w:t>
      </w:r>
    </w:p>
    <w:p w:rsidR="004E2309" w:rsidRPr="00C264A7" w:rsidRDefault="00B64DA3" w:rsidP="004B772A">
      <w:pPr>
        <w:jc w:val="both"/>
      </w:pPr>
      <w:r w:rsidRPr="00C264A7">
        <w:lastRenderedPageBreak/>
        <w:t xml:space="preserve"> </w:t>
      </w:r>
      <w:r>
        <w:t xml:space="preserve">        - p</w:t>
      </w:r>
      <w:r w:rsidR="000507C2" w:rsidRPr="00C264A7">
        <w:t xml:space="preserve">revederile </w:t>
      </w:r>
      <w:r>
        <w:t xml:space="preserve">art. </w:t>
      </w:r>
      <w:r w:rsidR="00E14EC2">
        <w:t xml:space="preserve">19, alin. (2), ale art. 20, alin. (1), lit. c), ale art. 21, alin. (2), ale art. 22, alin. (1), ale art. 23, alin. (1) </w:t>
      </w:r>
      <w:r>
        <w:t>din  Legea</w:t>
      </w:r>
      <w:r w:rsidR="000507C2" w:rsidRPr="00C264A7">
        <w:t xml:space="preserve"> nr. 273/2006 privind finanțele publice locale,</w:t>
      </w:r>
      <w:r>
        <w:t xml:space="preserve"> </w:t>
      </w:r>
      <w:r w:rsidR="000507C2" w:rsidRPr="00C264A7">
        <w:t>cu modificările și completările ulterioare;</w:t>
      </w:r>
    </w:p>
    <w:p w:rsidR="00B951F5" w:rsidRPr="00B951F5" w:rsidRDefault="00B951F5" w:rsidP="004B772A">
      <w:pPr>
        <w:suppressAutoHyphens w:val="0"/>
        <w:jc w:val="both"/>
        <w:rPr>
          <w:rFonts w:eastAsiaTheme="minorHAnsi"/>
          <w:bCs/>
          <w:lang w:val="fr-FR" w:eastAsia="en-US"/>
        </w:rPr>
      </w:pPr>
      <w:r>
        <w:rPr>
          <w:rFonts w:eastAsia="Calibri"/>
          <w:lang w:val="en-US" w:eastAsia="en-US"/>
        </w:rPr>
        <w:t xml:space="preserve">         </w:t>
      </w:r>
      <w:r w:rsidRPr="00B951F5">
        <w:rPr>
          <w:rFonts w:eastAsiaTheme="minorHAnsi"/>
          <w:bCs/>
          <w:lang w:val="fr-FR" w:eastAsia="en-US"/>
        </w:rPr>
        <w:t>- Avizele favorabile ale Comisiilor de specialitate, înregistrate la nr. 356, 357 și, respectiv, 358 din 31.10.2023;</w:t>
      </w:r>
    </w:p>
    <w:p w:rsidR="004E2309" w:rsidRPr="00B951F5" w:rsidRDefault="00B951F5" w:rsidP="004B772A">
      <w:pPr>
        <w:suppressAutoHyphens w:val="0"/>
        <w:jc w:val="both"/>
        <w:rPr>
          <w:rFonts w:eastAsia="Calibri"/>
          <w:bCs/>
          <w:lang w:eastAsia="en-US"/>
        </w:rPr>
      </w:pPr>
      <w:r w:rsidRPr="00B951F5">
        <w:rPr>
          <w:rFonts w:eastAsia="Calibri"/>
          <w:bCs/>
          <w:lang w:eastAsia="en-US"/>
        </w:rPr>
        <w:t xml:space="preserve">         - Avizul de legalitate al </w:t>
      </w:r>
      <w:r w:rsidR="004E2309">
        <w:rPr>
          <w:rFonts w:eastAsia="Calibri"/>
          <w:bCs/>
          <w:lang w:eastAsia="en-US"/>
        </w:rPr>
        <w:t>secretarului general al Comunei;</w:t>
      </w:r>
    </w:p>
    <w:p w:rsidR="004B772A" w:rsidRDefault="00B951F5" w:rsidP="004B772A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fr-FR" w:eastAsia="en-US"/>
        </w:rPr>
      </w:pPr>
      <w:r w:rsidRPr="00B951F5">
        <w:rPr>
          <w:rFonts w:eastAsiaTheme="minorHAnsi"/>
          <w:lang w:eastAsia="en-US"/>
        </w:rPr>
        <w:t xml:space="preserve">         În  temeiul  dispozițiil</w:t>
      </w:r>
      <w:r w:rsidR="00FA7C18">
        <w:rPr>
          <w:rFonts w:eastAsiaTheme="minorHAnsi"/>
          <w:lang w:eastAsia="en-US"/>
        </w:rPr>
        <w:t>or  art. 129,  alin. (2), lit. a) și  alin. (3),  lit. c</w:t>
      </w:r>
      <w:r w:rsidRPr="00B951F5">
        <w:rPr>
          <w:rFonts w:eastAsiaTheme="minorHAnsi"/>
          <w:lang w:eastAsia="en-US"/>
        </w:rPr>
        <w:t xml:space="preserve">), ale art. 133, alin. (1), ale   </w:t>
      </w:r>
      <w:r w:rsidR="00FA7C18">
        <w:rPr>
          <w:rFonts w:eastAsiaTheme="minorHAnsi"/>
          <w:lang w:eastAsia="en-US"/>
        </w:rPr>
        <w:t xml:space="preserve">    </w:t>
      </w:r>
      <w:r w:rsidRPr="00B951F5">
        <w:rPr>
          <w:rFonts w:eastAsiaTheme="minorHAnsi"/>
          <w:lang w:eastAsia="en-US"/>
        </w:rPr>
        <w:t>art. 134, alin. (1), lit. a) și alin. (3), lit. a), ale art</w:t>
      </w:r>
      <w:r w:rsidR="00FA7C18">
        <w:rPr>
          <w:rFonts w:eastAsiaTheme="minorHAnsi"/>
          <w:lang w:eastAsia="en-US"/>
        </w:rPr>
        <w:t>. 139, alin. (1)</w:t>
      </w:r>
      <w:r w:rsidRPr="00B951F5">
        <w:rPr>
          <w:rFonts w:eastAsiaTheme="minorHAnsi"/>
          <w:lang w:eastAsia="en-US"/>
        </w:rPr>
        <w:t>, ale art. 196, alin. (1), lit. a), ale art. 197, alin. (1) și (4) și ale art. 200</w:t>
      </w:r>
      <w:r w:rsidRPr="00B951F5">
        <w:rPr>
          <w:rFonts w:eastAsiaTheme="minorHAnsi"/>
          <w:lang w:val="fr-FR" w:eastAsia="en-US"/>
        </w:rPr>
        <w:t>, adoptă următoarea</w:t>
      </w:r>
    </w:p>
    <w:p w:rsidR="004B772A" w:rsidRPr="004B772A" w:rsidRDefault="004B772A" w:rsidP="004B772A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fr-FR" w:eastAsia="en-US"/>
        </w:rPr>
      </w:pPr>
    </w:p>
    <w:p w:rsidR="004B772A" w:rsidRDefault="00B951F5" w:rsidP="004B772A">
      <w:pPr>
        <w:suppressAutoHyphens w:val="0"/>
        <w:jc w:val="center"/>
        <w:rPr>
          <w:rFonts w:eastAsiaTheme="minorHAnsi"/>
          <w:b/>
          <w:lang w:eastAsia="en-US"/>
        </w:rPr>
      </w:pPr>
      <w:r w:rsidRPr="00B951F5">
        <w:rPr>
          <w:rFonts w:eastAsiaTheme="minorHAnsi"/>
          <w:b/>
          <w:lang w:eastAsia="en-US"/>
        </w:rPr>
        <w:t>H O T Ă R Â R E:</w:t>
      </w:r>
    </w:p>
    <w:p w:rsidR="004B772A" w:rsidRPr="004B772A" w:rsidRDefault="004B772A" w:rsidP="004B772A">
      <w:pPr>
        <w:suppressAutoHyphens w:val="0"/>
        <w:jc w:val="center"/>
        <w:rPr>
          <w:rFonts w:eastAsiaTheme="minorHAnsi"/>
          <w:b/>
          <w:lang w:eastAsia="en-US"/>
        </w:rPr>
      </w:pPr>
    </w:p>
    <w:p w:rsidR="004E2309" w:rsidRPr="00C264A7" w:rsidRDefault="004E2309" w:rsidP="004B772A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E2309">
        <w:rPr>
          <w:rFonts w:ascii="Times New Roman" w:hAnsi="Times New Roman"/>
          <w:b/>
          <w:sz w:val="24"/>
          <w:szCs w:val="24"/>
          <w:u w:val="single"/>
        </w:rPr>
        <w:t>Art. 1</w:t>
      </w:r>
      <w:r>
        <w:rPr>
          <w:rFonts w:ascii="Times New Roman" w:hAnsi="Times New Roman"/>
          <w:sz w:val="24"/>
          <w:szCs w:val="24"/>
        </w:rPr>
        <w:t xml:space="preserve"> – Se aprobă </w:t>
      </w:r>
      <w:r w:rsidRPr="000A6D2A">
        <w:rPr>
          <w:rFonts w:ascii="Times New Roman" w:hAnsi="Times New Roman"/>
          <w:sz w:val="24"/>
          <w:szCs w:val="24"/>
        </w:rPr>
        <w:t xml:space="preserve">reducerea cu 10% a </w:t>
      </w:r>
      <w:r w:rsidRPr="000A6D2A">
        <w:rPr>
          <w:rFonts w:ascii="Times New Roman" w:hAnsi="Times New Roman"/>
          <w:sz w:val="24"/>
          <w:szCs w:val="24"/>
          <w:lang w:eastAsia="ro-RO"/>
        </w:rPr>
        <w:t>n</w:t>
      </w:r>
      <w:r w:rsidRPr="00EF610C">
        <w:rPr>
          <w:rFonts w:ascii="Times New Roman" w:hAnsi="Times New Roman"/>
          <w:sz w:val="24"/>
          <w:szCs w:val="24"/>
          <w:lang w:eastAsia="ro-RO"/>
        </w:rPr>
        <w:t>umărul</w:t>
      </w:r>
      <w:r w:rsidRPr="000A6D2A">
        <w:rPr>
          <w:rFonts w:ascii="Times New Roman" w:hAnsi="Times New Roman"/>
          <w:sz w:val="24"/>
          <w:szCs w:val="24"/>
          <w:lang w:eastAsia="ro-RO"/>
        </w:rPr>
        <w:t>ui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maxim al posturilor 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din </w:t>
      </w:r>
      <w:r>
        <w:rPr>
          <w:rFonts w:ascii="Times New Roman" w:hAnsi="Times New Roman"/>
          <w:sz w:val="24"/>
          <w:szCs w:val="24"/>
        </w:rPr>
        <w:t>cadrul  administraț</w:t>
      </w:r>
      <w:r w:rsidRPr="000A6D2A">
        <w:rPr>
          <w:rFonts w:ascii="Times New Roman" w:hAnsi="Times New Roman"/>
          <w:sz w:val="24"/>
          <w:szCs w:val="24"/>
        </w:rPr>
        <w:t>iei publice locale a U.A.T. - Comuna Oncesti, Judetul Bacău,</w:t>
      </w:r>
      <w:r w:rsidRPr="00EF610C">
        <w:rPr>
          <w:rFonts w:ascii="Times New Roman" w:hAnsi="Times New Roman"/>
          <w:sz w:val="24"/>
          <w:szCs w:val="24"/>
          <w:lang w:eastAsia="ro-RO"/>
        </w:rPr>
        <w:t xml:space="preserve"> stabilit potrivit </w:t>
      </w:r>
      <w:hyperlink w:history="1"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>art. III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, alin. (8^1) şi pct. 1 din Anexa la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O</w:t>
        </w:r>
        <w:r w:rsidRPr="00C264A7">
          <w:rPr>
            <w:rFonts w:ascii="Times New Roman" w:hAnsi="Times New Roman"/>
            <w:sz w:val="24"/>
            <w:szCs w:val="24"/>
            <w:lang w:eastAsia="ro-RO"/>
          </w:rPr>
          <w:t>.U.G.</w:t>
        </w:r>
        <w:r w:rsidRPr="00C264A7">
          <w:rPr>
            <w:rFonts w:ascii="Times New Roman" w:hAnsi="Times New Roman"/>
            <w:color w:val="auto"/>
            <w:sz w:val="24"/>
            <w:szCs w:val="24"/>
            <w:lang w:eastAsia="ro-RO"/>
          </w:rPr>
          <w:t xml:space="preserve"> nr. 63/2010</w:t>
        </w:r>
      </w:hyperlink>
      <w:r w:rsidRPr="00C264A7">
        <w:rPr>
          <w:rFonts w:ascii="Times New Roman" w:hAnsi="Times New Roman"/>
          <w:sz w:val="24"/>
          <w:szCs w:val="24"/>
          <w:lang w:eastAsia="ro-RO"/>
        </w:rPr>
        <w:t>,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EF610C">
        <w:rPr>
          <w:rFonts w:ascii="Times New Roman" w:hAnsi="Times New Roman"/>
          <w:sz w:val="24"/>
          <w:szCs w:val="24"/>
          <w:lang w:eastAsia="ro-RO"/>
        </w:rPr>
        <w:t>cu modificările şi completă</w:t>
      </w:r>
      <w:r w:rsidRPr="000A6D2A">
        <w:rPr>
          <w:rFonts w:ascii="Times New Roman" w:hAnsi="Times New Roman"/>
          <w:sz w:val="24"/>
          <w:szCs w:val="24"/>
          <w:lang w:eastAsia="ro-RO"/>
        </w:rPr>
        <w:t xml:space="preserve">rile ulterioare, </w:t>
      </w:r>
      <w:r w:rsidR="004B772A">
        <w:rPr>
          <w:rFonts w:ascii="Times New Roman" w:hAnsi="Times New Roman"/>
          <w:color w:val="auto"/>
          <w:sz w:val="24"/>
          <w:szCs w:val="24"/>
          <w:lang w:val="ro-RO" w:eastAsia="ro-RO"/>
        </w:rPr>
        <w:t>începând cu data de 01.11.</w:t>
      </w:r>
      <w:r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2023.</w:t>
      </w:r>
    </w:p>
    <w:p w:rsidR="004B772A" w:rsidRDefault="004B772A" w:rsidP="004B772A">
      <w:pPr>
        <w:pStyle w:val="NoSpacing"/>
      </w:pPr>
    </w:p>
    <w:p w:rsidR="008A6F33" w:rsidRPr="008A6F33" w:rsidRDefault="004B772A" w:rsidP="008A6F33">
      <w:pPr>
        <w:pStyle w:val="NormalWeb"/>
        <w:rPr>
          <w:rFonts w:ascii="Times New Roman" w:hAnsi="Times New Roman"/>
          <w:color w:val="auto"/>
          <w:sz w:val="24"/>
          <w:szCs w:val="24"/>
          <w:lang w:val="ro-RO" w:eastAsia="ro-RO"/>
        </w:rPr>
      </w:pPr>
      <w:r>
        <w:t xml:space="preserve">         </w:t>
      </w:r>
      <w:r w:rsidRPr="004B772A">
        <w:rPr>
          <w:rFonts w:ascii="Times New Roman" w:hAnsi="Times New Roman"/>
          <w:b/>
          <w:sz w:val="24"/>
          <w:szCs w:val="24"/>
          <w:u w:val="single"/>
        </w:rPr>
        <w:t>Art. 2</w:t>
      </w:r>
      <w:r>
        <w:rPr>
          <w:rFonts w:ascii="Times New Roman" w:hAnsi="Times New Roman"/>
          <w:sz w:val="24"/>
          <w:szCs w:val="24"/>
        </w:rPr>
        <w:t xml:space="preserve"> - </w:t>
      </w:r>
      <w:r w:rsidR="008A6F33" w:rsidRP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>Măsurile privind reorganizarea structurilor funcţionale</w:t>
      </w:r>
      <w:r w:rsidR="00736F83">
        <w:rPr>
          <w:rFonts w:ascii="Times New Roman" w:hAnsi="Times New Roman"/>
          <w:color w:val="auto"/>
          <w:sz w:val="24"/>
          <w:szCs w:val="24"/>
          <w:lang w:val="ro-RO" w:eastAsia="ro-RO"/>
        </w:rPr>
        <w:t>,</w:t>
      </w:r>
      <w:r w:rsidR="008A6F33" w:rsidRP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ca urmare a aplicării </w:t>
      </w:r>
      <w:r w:rsid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>prevederilor Legii nr. 296/26.10.2023</w:t>
      </w:r>
      <w:r w:rsidR="00736F83">
        <w:rPr>
          <w:rFonts w:ascii="Times New Roman" w:hAnsi="Times New Roman"/>
          <w:color w:val="auto"/>
          <w:sz w:val="24"/>
          <w:szCs w:val="24"/>
          <w:lang w:val="ro-RO" w:eastAsia="ro-RO"/>
        </w:rPr>
        <w:t>, inclusiv O</w:t>
      </w:r>
      <w:r w:rsid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>rganigrama</w:t>
      </w:r>
      <w:r w:rsidR="00736F83">
        <w:rPr>
          <w:rFonts w:ascii="Times New Roman" w:hAnsi="Times New Roman"/>
          <w:color w:val="auto"/>
          <w:sz w:val="24"/>
          <w:szCs w:val="24"/>
          <w:lang w:val="ro-RO" w:eastAsia="ro-RO"/>
        </w:rPr>
        <w:t>, S</w:t>
      </w:r>
      <w:r w:rsid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>tatul de funcţii, Regulamentele</w:t>
      </w:r>
      <w:r w:rsidR="008A6F33" w:rsidRPr="008A6F33">
        <w:rPr>
          <w:rFonts w:ascii="Times New Roman" w:hAnsi="Times New Roman"/>
          <w:color w:val="auto"/>
          <w:sz w:val="24"/>
          <w:szCs w:val="24"/>
          <w:lang w:val="ro-RO" w:eastAsia="ro-RO"/>
        </w:rPr>
        <w:t xml:space="preserve"> de organizare şi funcţionare se aprobă, în condiţiile legii, până la data de 31 decembrie 2023.</w:t>
      </w:r>
    </w:p>
    <w:p w:rsidR="004B772A" w:rsidRPr="004B772A" w:rsidRDefault="004B772A" w:rsidP="004B772A">
      <w:pPr>
        <w:pStyle w:val="NoSpacing"/>
        <w:rPr>
          <w:rFonts w:ascii="Times New Roman" w:hAnsi="Times New Roman"/>
          <w:sz w:val="24"/>
          <w:szCs w:val="24"/>
        </w:rPr>
      </w:pPr>
    </w:p>
    <w:p w:rsidR="00736F83" w:rsidRPr="00921FCC" w:rsidRDefault="00736F83" w:rsidP="00736F83">
      <w:pPr>
        <w:ind w:right="23"/>
        <w:jc w:val="both"/>
        <w:rPr>
          <w:bCs/>
          <w:iCs/>
          <w:lang w:val="fr-FR"/>
        </w:rPr>
      </w:pPr>
      <w:r w:rsidRPr="00B60194">
        <w:rPr>
          <w:lang w:val="fr-FR"/>
        </w:rPr>
        <w:t xml:space="preserve">         </w:t>
      </w:r>
      <w:r>
        <w:rPr>
          <w:b/>
          <w:bCs/>
          <w:iCs/>
          <w:u w:val="single"/>
          <w:lang w:val="fr-FR"/>
        </w:rPr>
        <w:t>Art. 3</w:t>
      </w:r>
      <w:r>
        <w:rPr>
          <w:bCs/>
          <w:iCs/>
          <w:lang w:val="fr-FR"/>
        </w:rPr>
        <w:t xml:space="preserve"> - Prezenta hotărâre intră î</w:t>
      </w:r>
      <w:r w:rsidRPr="00921FCC">
        <w:rPr>
          <w:bCs/>
          <w:iCs/>
          <w:lang w:val="fr-FR"/>
        </w:rPr>
        <w:t>n vigo</w:t>
      </w:r>
      <w:r>
        <w:rPr>
          <w:bCs/>
          <w:iCs/>
          <w:lang w:val="fr-FR"/>
        </w:rPr>
        <w:t>are la data aducerii ei la cunoștință publică, în condițiile legii ș</w:t>
      </w:r>
      <w:r w:rsidRPr="00921FCC">
        <w:rPr>
          <w:bCs/>
          <w:iCs/>
          <w:lang w:val="fr-FR"/>
        </w:rPr>
        <w:t>i se comunică, prin grija secretarului general, compartimentelor de</w:t>
      </w:r>
      <w:r>
        <w:rPr>
          <w:bCs/>
          <w:iCs/>
          <w:lang w:val="fr-FR"/>
        </w:rPr>
        <w:t xml:space="preserve"> specialitate potrivit competenț</w:t>
      </w:r>
      <w:r w:rsidRPr="00921FCC">
        <w:rPr>
          <w:bCs/>
          <w:iCs/>
          <w:lang w:val="fr-FR"/>
        </w:rPr>
        <w:t>elor, A.N.F.P. București</w:t>
      </w:r>
      <w:r>
        <w:rPr>
          <w:bCs/>
          <w:iCs/>
          <w:lang w:val="fr-FR"/>
        </w:rPr>
        <w:t>, primarului Comunei Oncești,</w:t>
      </w:r>
      <w:r w:rsidRPr="00921FCC">
        <w:rPr>
          <w:bCs/>
          <w:iCs/>
          <w:lang w:val="fr-FR"/>
        </w:rPr>
        <w:t xml:space="preserve"> precum și Instituți</w:t>
      </w:r>
      <w:r>
        <w:rPr>
          <w:bCs/>
          <w:iCs/>
          <w:lang w:val="fr-FR"/>
        </w:rPr>
        <w:t>ei Prefectului judetului Bacău î</w:t>
      </w:r>
      <w:r w:rsidRPr="00921FCC">
        <w:rPr>
          <w:bCs/>
          <w:iCs/>
          <w:lang w:val="fr-FR"/>
        </w:rPr>
        <w:t xml:space="preserve">n vederea verificarii legalității. </w:t>
      </w:r>
    </w:p>
    <w:p w:rsidR="00736F83" w:rsidRPr="00921FCC" w:rsidRDefault="00736F83" w:rsidP="00736F83">
      <w:pPr>
        <w:ind w:right="23"/>
        <w:jc w:val="both"/>
        <w:rPr>
          <w:bCs/>
          <w:iCs/>
          <w:lang w:val="fr-FR"/>
        </w:rPr>
      </w:pPr>
    </w:p>
    <w:p w:rsidR="00736F83" w:rsidRPr="00921FCC" w:rsidRDefault="00736F83" w:rsidP="00736F83">
      <w:pPr>
        <w:ind w:right="23"/>
        <w:jc w:val="both"/>
        <w:rPr>
          <w:bCs/>
          <w:iCs/>
          <w:lang w:val="fr-FR"/>
        </w:rPr>
      </w:pPr>
      <w:r w:rsidRPr="00921FCC">
        <w:rPr>
          <w:bCs/>
          <w:iCs/>
          <w:lang w:val="fr-FR"/>
        </w:rPr>
        <w:t xml:space="preserve">         </w:t>
      </w:r>
      <w:r w:rsidRPr="00B60194">
        <w:rPr>
          <w:b/>
          <w:u w:val="single"/>
          <w:lang w:val="fr-FR"/>
        </w:rPr>
        <w:t xml:space="preserve">Art. </w:t>
      </w:r>
      <w:r>
        <w:rPr>
          <w:b/>
          <w:u w:val="single"/>
          <w:lang w:val="fr-FR"/>
        </w:rPr>
        <w:t>4</w:t>
      </w:r>
      <w:r>
        <w:rPr>
          <w:lang w:val="fr-FR"/>
        </w:rPr>
        <w:t xml:space="preserve"> –</w:t>
      </w:r>
      <w:r w:rsidRPr="00B60194">
        <w:rPr>
          <w:lang w:val="fr-FR"/>
        </w:rPr>
        <w:t xml:space="preserve"> </w:t>
      </w:r>
      <w:r>
        <w:rPr>
          <w:lang w:val="fr-FR"/>
        </w:rPr>
        <w:t>Primarul și s</w:t>
      </w:r>
      <w:r w:rsidRPr="00B60194">
        <w:rPr>
          <w:lang w:val="fr-FR"/>
        </w:rPr>
        <w:t xml:space="preserve">ecretarul </w:t>
      </w:r>
      <w:r>
        <w:rPr>
          <w:lang w:val="fr-FR"/>
        </w:rPr>
        <w:t xml:space="preserve">general ai Comunei </w:t>
      </w:r>
      <w:r w:rsidRPr="00B60194">
        <w:rPr>
          <w:lang w:val="fr-FR"/>
        </w:rPr>
        <w:t>vor aduce la îndeplinire prezenta hotărâre.</w:t>
      </w:r>
      <w:r w:rsidRPr="00921FCC">
        <w:rPr>
          <w:bCs/>
          <w:iCs/>
          <w:lang w:val="fr-FR"/>
        </w:rPr>
        <w:t xml:space="preserve">   </w:t>
      </w:r>
    </w:p>
    <w:p w:rsidR="00736F83" w:rsidRPr="00921FCC" w:rsidRDefault="00736F83" w:rsidP="00736F83">
      <w:pPr>
        <w:ind w:right="23"/>
        <w:jc w:val="both"/>
        <w:rPr>
          <w:bCs/>
          <w:iCs/>
          <w:lang w:val="fr-FR"/>
        </w:rPr>
      </w:pPr>
    </w:p>
    <w:p w:rsidR="00736F83" w:rsidRDefault="00736F83" w:rsidP="00736F83">
      <w:pPr>
        <w:jc w:val="both"/>
        <w:rPr>
          <w:bCs/>
          <w:lang w:val="fr-FR"/>
        </w:rPr>
      </w:pPr>
      <w:r w:rsidRPr="00921FCC">
        <w:rPr>
          <w:bCs/>
          <w:lang w:val="fr-FR"/>
        </w:rPr>
        <w:t xml:space="preserve">         </w:t>
      </w:r>
      <w:r w:rsidRPr="009D3A82">
        <w:rPr>
          <w:b/>
          <w:bCs/>
          <w:u w:val="single"/>
        </w:rPr>
        <w:t xml:space="preserve">Art. </w:t>
      </w:r>
      <w:r>
        <w:rPr>
          <w:b/>
          <w:bCs/>
          <w:u w:val="single"/>
        </w:rPr>
        <w:t>5</w:t>
      </w:r>
      <w:r>
        <w:rPr>
          <w:bCs/>
        </w:rPr>
        <w:t xml:space="preserve"> </w:t>
      </w:r>
      <w:r w:rsidRPr="0089198B">
        <w:rPr>
          <w:bCs/>
        </w:rPr>
        <w:t>-</w:t>
      </w:r>
      <w:r w:rsidRPr="009D3A82">
        <w:rPr>
          <w:bCs/>
        </w:rPr>
        <w:t xml:space="preserve"> Prezenta hotărâre a fost adoptată de către Consiliul Local al Comunei Oncesti, în SEDINŢĂ ORDINARĂ, cu respectarea art. 139</w:t>
      </w:r>
      <w:r>
        <w:rPr>
          <w:bCs/>
        </w:rPr>
        <w:t xml:space="preserve">, alin. </w:t>
      </w:r>
      <w:r w:rsidRPr="00921FCC">
        <w:rPr>
          <w:bCs/>
          <w:lang w:val="fr-FR"/>
        </w:rPr>
        <w:t xml:space="preserve">(1) </w:t>
      </w:r>
      <w:r w:rsidRPr="009D3A82">
        <w:rPr>
          <w:bCs/>
          <w:lang w:val="fr-FR"/>
        </w:rPr>
        <w:t xml:space="preserve">din </w:t>
      </w:r>
      <w:r w:rsidRPr="00921FCC">
        <w:rPr>
          <w:bCs/>
          <w:lang w:val="fr-FR"/>
        </w:rPr>
        <w:t>O.U.G. nr. 57/03.07.2019 privind Codul administrativ</w:t>
      </w:r>
      <w:r>
        <w:rPr>
          <w:bCs/>
          <w:lang w:val="fr-FR"/>
        </w:rPr>
        <w:t xml:space="preserve">, respectiv </w:t>
      </w:r>
      <w:r w:rsidRPr="009D3A82">
        <w:rPr>
          <w:bCs/>
          <w:lang w:val="fr-FR"/>
        </w:rPr>
        <w:t xml:space="preserve">cu un număr </w:t>
      </w:r>
      <w:r w:rsidRPr="002C5143">
        <w:rPr>
          <w:bCs/>
          <w:lang w:val="fr-FR"/>
        </w:rPr>
        <w:t xml:space="preserve">de </w:t>
      </w:r>
      <w:r>
        <w:rPr>
          <w:bCs/>
          <w:u w:val="single"/>
          <w:lang w:val="fr-FR"/>
        </w:rPr>
        <w:t>11</w:t>
      </w:r>
      <w:r w:rsidRPr="000E3454">
        <w:rPr>
          <w:bCs/>
          <w:u w:val="single"/>
          <w:lang w:val="fr-FR"/>
        </w:rPr>
        <w:t xml:space="preserve"> voturi ,,pentru”</w:t>
      </w:r>
      <w:r>
        <w:rPr>
          <w:bCs/>
          <w:lang w:val="fr-FR"/>
        </w:rPr>
        <w:t xml:space="preserve">, </w:t>
      </w:r>
      <w:r w:rsidRPr="00E15EB3">
        <w:rPr>
          <w:bCs/>
          <w:lang w:val="fr-FR"/>
        </w:rPr>
        <w:t>__</w:t>
      </w:r>
      <w:r>
        <w:rPr>
          <w:bCs/>
          <w:lang w:val="fr-FR"/>
        </w:rPr>
        <w:t>_</w:t>
      </w:r>
      <w:r w:rsidRPr="00E15EB3">
        <w:rPr>
          <w:bCs/>
          <w:u w:val="single"/>
          <w:lang w:val="fr-FR"/>
        </w:rPr>
        <w:t>-</w:t>
      </w:r>
      <w:r w:rsidRPr="00E15EB3">
        <w:rPr>
          <w:bCs/>
          <w:lang w:val="fr-FR"/>
        </w:rPr>
        <w:t>__  v</w:t>
      </w:r>
      <w:r>
        <w:rPr>
          <w:bCs/>
          <w:lang w:val="fr-FR"/>
        </w:rPr>
        <w:t xml:space="preserve">oturi ,,împotrivă” şi </w:t>
      </w:r>
      <w:r w:rsidRPr="000E3454">
        <w:rPr>
          <w:bCs/>
          <w:lang w:val="fr-FR"/>
        </w:rPr>
        <w:t>___</w:t>
      </w:r>
      <w:r w:rsidRPr="000E3454">
        <w:rPr>
          <w:bCs/>
          <w:u w:val="single"/>
          <w:lang w:val="fr-FR"/>
        </w:rPr>
        <w:t>-</w:t>
      </w:r>
      <w:r w:rsidRPr="000E3454">
        <w:rPr>
          <w:bCs/>
          <w:lang w:val="fr-FR"/>
        </w:rPr>
        <w:t xml:space="preserve">__ </w:t>
      </w:r>
      <w:r w:rsidRPr="009D3A82">
        <w:rPr>
          <w:bCs/>
          <w:lang w:val="fr-FR"/>
        </w:rPr>
        <w:t>,,ab</w:t>
      </w:r>
      <w:r>
        <w:rPr>
          <w:bCs/>
          <w:lang w:val="fr-FR"/>
        </w:rPr>
        <w:t>ţineri”  din numarul total de 11</w:t>
      </w:r>
      <w:r w:rsidRPr="009D3A82">
        <w:rPr>
          <w:bCs/>
          <w:lang w:val="fr-FR"/>
        </w:rPr>
        <w:t xml:space="preserve"> consilieri prezenţi.</w:t>
      </w:r>
    </w:p>
    <w:p w:rsidR="00736F83" w:rsidRDefault="00736F83" w:rsidP="00736F83">
      <w:pPr>
        <w:jc w:val="both"/>
        <w:rPr>
          <w:bCs/>
          <w:lang w:val="fr-FR"/>
        </w:rPr>
      </w:pPr>
    </w:p>
    <w:p w:rsidR="00736F83" w:rsidRDefault="00736F83" w:rsidP="00736F83">
      <w:pPr>
        <w:jc w:val="both"/>
        <w:rPr>
          <w:bCs/>
          <w:lang w:val="fr-FR"/>
        </w:rPr>
      </w:pPr>
    </w:p>
    <w:p w:rsidR="00736F83" w:rsidRDefault="00736F83" w:rsidP="00736F83">
      <w:pPr>
        <w:jc w:val="both"/>
        <w:rPr>
          <w:bCs/>
          <w:lang w:val="fr-FR"/>
        </w:rPr>
      </w:pPr>
    </w:p>
    <w:p w:rsidR="00736F83" w:rsidRPr="00DA41B2" w:rsidRDefault="00736F83" w:rsidP="00736F83">
      <w:pPr>
        <w:jc w:val="both"/>
        <w:rPr>
          <w:lang w:val="fr-FR"/>
        </w:rPr>
      </w:pPr>
    </w:p>
    <w:p w:rsidR="00736F83" w:rsidRPr="00DA41B2" w:rsidRDefault="00736F83" w:rsidP="00736F83">
      <w:pPr>
        <w:jc w:val="both"/>
        <w:rPr>
          <w:lang w:val="fr-FR"/>
        </w:rPr>
      </w:pPr>
      <w:r w:rsidRPr="00DA41B2">
        <w:rPr>
          <w:lang w:val="fr-FR"/>
        </w:rPr>
        <w:t xml:space="preserve">      PRESEDINTE DE SEDINTA,                                       </w:t>
      </w:r>
      <w:r>
        <w:rPr>
          <w:lang w:val="fr-FR"/>
        </w:rPr>
        <w:t xml:space="preserve">     </w:t>
      </w:r>
      <w:r w:rsidRPr="00DA41B2">
        <w:rPr>
          <w:lang w:val="fr-FR"/>
        </w:rPr>
        <w:t>CONTRASEMNEAZA,</w:t>
      </w:r>
    </w:p>
    <w:p w:rsidR="00736F83" w:rsidRDefault="00736F83" w:rsidP="00736F83">
      <w:pPr>
        <w:jc w:val="both"/>
        <w:rPr>
          <w:lang w:val="fr-FR"/>
        </w:rPr>
      </w:pPr>
      <w:r>
        <w:rPr>
          <w:lang w:val="fr-FR"/>
        </w:rPr>
        <w:t xml:space="preserve">           CONSILIER LOCAL,</w:t>
      </w:r>
      <w:r w:rsidRPr="00DA41B2">
        <w:rPr>
          <w:lang w:val="fr-FR"/>
        </w:rPr>
        <w:t xml:space="preserve"> </w:t>
      </w:r>
      <w:r>
        <w:rPr>
          <w:lang w:val="fr-FR"/>
        </w:rPr>
        <w:t xml:space="preserve">                                                   SECRETAR GENERAL</w:t>
      </w:r>
      <w:r w:rsidRPr="00DA41B2">
        <w:rPr>
          <w:lang w:val="fr-FR"/>
        </w:rPr>
        <w:t>,</w:t>
      </w:r>
      <w:r>
        <w:rPr>
          <w:lang w:val="fr-FR"/>
        </w:rPr>
        <w:t xml:space="preserve"> </w:t>
      </w:r>
      <w:r w:rsidRPr="00DA41B2">
        <w:rPr>
          <w:lang w:val="fr-FR"/>
        </w:rPr>
        <w:t xml:space="preserve">                                                                      </w:t>
      </w:r>
      <w:r>
        <w:rPr>
          <w:lang w:val="fr-FR"/>
        </w:rPr>
        <w:t xml:space="preserve">        </w:t>
      </w:r>
    </w:p>
    <w:p w:rsidR="00736F83" w:rsidRDefault="00736F83" w:rsidP="00736F83">
      <w:pPr>
        <w:jc w:val="both"/>
        <w:rPr>
          <w:lang w:val="fr-FR"/>
        </w:rPr>
      </w:pPr>
      <w:r>
        <w:rPr>
          <w:lang w:val="fr-FR"/>
        </w:rPr>
        <w:t xml:space="preserve">         DIMOFTE VERONICA                                           OPRIŞAN </w:t>
      </w:r>
      <w:r w:rsidRPr="00DA41B2">
        <w:rPr>
          <w:lang w:val="fr-FR"/>
        </w:rPr>
        <w:t>CARMEN-ROCSANDA</w:t>
      </w: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AA0143" w:rsidRDefault="00AA0143" w:rsidP="00736F83">
      <w:pPr>
        <w:jc w:val="both"/>
        <w:rPr>
          <w:lang w:val="fr-FR"/>
        </w:rPr>
      </w:pPr>
    </w:p>
    <w:p w:rsidR="004B772A" w:rsidRDefault="004B772A" w:rsidP="004B772A">
      <w:pPr>
        <w:pStyle w:val="NoSpacing"/>
      </w:pPr>
    </w:p>
    <w:p w:rsidR="004B772A" w:rsidRDefault="004B772A" w:rsidP="004B772A">
      <w:pPr>
        <w:pStyle w:val="NoSpacing"/>
      </w:pPr>
    </w:p>
    <w:p w:rsidR="004B772A" w:rsidRDefault="004B772A" w:rsidP="004B772A">
      <w:pPr>
        <w:pStyle w:val="NoSpacing"/>
      </w:pPr>
    </w:p>
    <w:p w:rsidR="004B772A" w:rsidRDefault="004B772A" w:rsidP="004B772A">
      <w:pPr>
        <w:pStyle w:val="NoSpacing"/>
      </w:pPr>
    </w:p>
    <w:p w:rsidR="004B772A" w:rsidRDefault="004B772A" w:rsidP="004B772A">
      <w:pPr>
        <w:pStyle w:val="NoSpacing"/>
      </w:pPr>
    </w:p>
    <w:p w:rsidR="004B772A" w:rsidRDefault="004B772A" w:rsidP="004B772A">
      <w:pPr>
        <w:pStyle w:val="NoSpacing"/>
      </w:pPr>
      <w:bookmarkStart w:id="0" w:name="_GoBack"/>
      <w:bookmarkEnd w:id="0"/>
    </w:p>
    <w:sectPr w:rsidR="004B772A" w:rsidSect="00261D9D">
      <w:footerReference w:type="default" r:id="rId7"/>
      <w:pgSz w:w="11906" w:h="16838"/>
      <w:pgMar w:top="680" w:right="567" w:bottom="454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86D" w:rsidRDefault="0066386D" w:rsidP="004E2309">
      <w:r>
        <w:separator/>
      </w:r>
    </w:p>
  </w:endnote>
  <w:endnote w:type="continuationSeparator" w:id="0">
    <w:p w:rsidR="0066386D" w:rsidRDefault="0066386D" w:rsidP="004E2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1580284"/>
      <w:docPartObj>
        <w:docPartGallery w:val="Page Numbers (Bottom of Page)"/>
        <w:docPartUnique/>
      </w:docPartObj>
    </w:sdtPr>
    <w:sdtContent>
      <w:p w:rsidR="002B78FA" w:rsidRDefault="00A35A31">
        <w:pPr>
          <w:pStyle w:val="Footer"/>
          <w:jc w:val="center"/>
        </w:pPr>
        <w:fldSimple w:instr=" PAGE   \* MERGEFORMAT ">
          <w:r w:rsidR="007D5246">
            <w:rPr>
              <w:noProof/>
            </w:rPr>
            <w:t>1</w:t>
          </w:r>
        </w:fldSimple>
      </w:p>
    </w:sdtContent>
  </w:sdt>
  <w:p w:rsidR="002B78FA" w:rsidRDefault="002B78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86D" w:rsidRDefault="0066386D" w:rsidP="004E2309">
      <w:r>
        <w:separator/>
      </w:r>
    </w:p>
  </w:footnote>
  <w:footnote w:type="continuationSeparator" w:id="0">
    <w:p w:rsidR="0066386D" w:rsidRDefault="0066386D" w:rsidP="004E2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5A3"/>
    <w:multiLevelType w:val="hybridMultilevel"/>
    <w:tmpl w:val="B054006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14EED"/>
    <w:multiLevelType w:val="hybridMultilevel"/>
    <w:tmpl w:val="AE465DFE"/>
    <w:lvl w:ilvl="0" w:tplc="7FE4EFB6">
      <w:start w:val="1"/>
      <w:numFmt w:val="bullet"/>
      <w:lvlText w:val="-"/>
      <w:lvlJc w:val="left"/>
      <w:pPr>
        <w:ind w:left="900" w:hanging="360"/>
      </w:pPr>
      <w:rPr>
        <w:rFonts w:ascii="Verdana" w:eastAsia="Times New Roman" w:hAnsi="Verdana" w:cs="Tahoma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52A"/>
    <w:rsid w:val="0001151C"/>
    <w:rsid w:val="0003209B"/>
    <w:rsid w:val="00042ACC"/>
    <w:rsid w:val="000507C2"/>
    <w:rsid w:val="00056D28"/>
    <w:rsid w:val="000A6D2A"/>
    <w:rsid w:val="00137A37"/>
    <w:rsid w:val="00157423"/>
    <w:rsid w:val="00161681"/>
    <w:rsid w:val="0016580A"/>
    <w:rsid w:val="001802C9"/>
    <w:rsid w:val="001A6914"/>
    <w:rsid w:val="0026101A"/>
    <w:rsid w:val="00261D9D"/>
    <w:rsid w:val="002B78FA"/>
    <w:rsid w:val="002C2085"/>
    <w:rsid w:val="00387AAC"/>
    <w:rsid w:val="00395823"/>
    <w:rsid w:val="00396A5E"/>
    <w:rsid w:val="003F0CFD"/>
    <w:rsid w:val="003F68D7"/>
    <w:rsid w:val="004053B7"/>
    <w:rsid w:val="00432EB8"/>
    <w:rsid w:val="0045152A"/>
    <w:rsid w:val="00464A26"/>
    <w:rsid w:val="004B772A"/>
    <w:rsid w:val="004C3BB3"/>
    <w:rsid w:val="004E2309"/>
    <w:rsid w:val="004E3C6D"/>
    <w:rsid w:val="0051376E"/>
    <w:rsid w:val="005248CB"/>
    <w:rsid w:val="00596BB0"/>
    <w:rsid w:val="005E41CF"/>
    <w:rsid w:val="005F3882"/>
    <w:rsid w:val="00610C0E"/>
    <w:rsid w:val="0066386D"/>
    <w:rsid w:val="006C1192"/>
    <w:rsid w:val="006C23AB"/>
    <w:rsid w:val="00736F83"/>
    <w:rsid w:val="00752AD1"/>
    <w:rsid w:val="00781C7E"/>
    <w:rsid w:val="007B39DB"/>
    <w:rsid w:val="007C356B"/>
    <w:rsid w:val="007D5246"/>
    <w:rsid w:val="007F7C4F"/>
    <w:rsid w:val="008246E9"/>
    <w:rsid w:val="00850560"/>
    <w:rsid w:val="008A6F33"/>
    <w:rsid w:val="008C33B4"/>
    <w:rsid w:val="00922A80"/>
    <w:rsid w:val="0093557F"/>
    <w:rsid w:val="009370D1"/>
    <w:rsid w:val="009B3B15"/>
    <w:rsid w:val="009B4800"/>
    <w:rsid w:val="00A021CE"/>
    <w:rsid w:val="00A035CC"/>
    <w:rsid w:val="00A202A9"/>
    <w:rsid w:val="00A35A31"/>
    <w:rsid w:val="00A83C20"/>
    <w:rsid w:val="00A954F0"/>
    <w:rsid w:val="00AA0143"/>
    <w:rsid w:val="00AF027E"/>
    <w:rsid w:val="00B10ECA"/>
    <w:rsid w:val="00B1355D"/>
    <w:rsid w:val="00B13DA4"/>
    <w:rsid w:val="00B64DA3"/>
    <w:rsid w:val="00B951F5"/>
    <w:rsid w:val="00BC602A"/>
    <w:rsid w:val="00BD0CC3"/>
    <w:rsid w:val="00C264A7"/>
    <w:rsid w:val="00C27E46"/>
    <w:rsid w:val="00C752AD"/>
    <w:rsid w:val="00CA75FB"/>
    <w:rsid w:val="00D619D7"/>
    <w:rsid w:val="00DA5310"/>
    <w:rsid w:val="00DB62A7"/>
    <w:rsid w:val="00E14EC2"/>
    <w:rsid w:val="00EB2E42"/>
    <w:rsid w:val="00EE4912"/>
    <w:rsid w:val="00F4272C"/>
    <w:rsid w:val="00F74735"/>
    <w:rsid w:val="00FA7C18"/>
    <w:rsid w:val="00FD3B84"/>
    <w:rsid w:val="00FE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5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152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5152A"/>
    <w:rPr>
      <w:rFonts w:ascii="Calibri" w:eastAsia="Calibri" w:hAnsi="Calibri" w:cs="Times New Roman"/>
      <w:lang w:val="en-US"/>
    </w:rPr>
  </w:style>
  <w:style w:type="character" w:customStyle="1" w:styleId="Heading1">
    <w:name w:val="Heading #1"/>
    <w:basedOn w:val="DefaultParagraphFont"/>
    <w:rsid w:val="0045152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o-RO" w:eastAsia="ro-RO" w:bidi="ro-RO"/>
    </w:rPr>
  </w:style>
  <w:style w:type="character" w:styleId="Hyperlink">
    <w:name w:val="Hyperlink"/>
    <w:uiPriority w:val="99"/>
    <w:unhideWhenUsed/>
    <w:qFormat/>
    <w:rsid w:val="004515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152A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NormalWeb">
    <w:name w:val="Normal (Web)"/>
    <w:basedOn w:val="Normal"/>
    <w:uiPriority w:val="99"/>
    <w:unhideWhenUsed/>
    <w:rsid w:val="00157423"/>
    <w:pPr>
      <w:shd w:val="clear" w:color="auto" w:fill="FFFFFF"/>
      <w:suppressAutoHyphens w:val="0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64A7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64A7"/>
  </w:style>
  <w:style w:type="paragraph" w:styleId="Header">
    <w:name w:val="header"/>
    <w:basedOn w:val="Normal"/>
    <w:link w:val="HeaderChar"/>
    <w:uiPriority w:val="99"/>
    <w:unhideWhenUsed/>
    <w:rsid w:val="004E23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3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2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AA014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2629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oncesti</dc:creator>
  <cp:lastModifiedBy>User</cp:lastModifiedBy>
  <cp:revision>12</cp:revision>
  <cp:lastPrinted>2024-03-20T12:32:00Z</cp:lastPrinted>
  <dcterms:created xsi:type="dcterms:W3CDTF">2024-01-22T08:46:00Z</dcterms:created>
  <dcterms:modified xsi:type="dcterms:W3CDTF">2024-05-31T10:30:00Z</dcterms:modified>
</cp:coreProperties>
</file>